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AD9501" w14:textId="1AC26A23" w:rsidR="00F10787" w:rsidRPr="0042612F" w:rsidRDefault="00000000">
      <w:pPr>
        <w:pStyle w:val="Titre"/>
        <w:spacing w:after="200"/>
        <w:rPr>
          <w:rFonts w:asciiTheme="minorHAnsi" w:hAnsiTheme="minorHAnsi"/>
        </w:rPr>
      </w:pPr>
      <w:r w:rsidRPr="0042612F">
        <w:rPr>
          <w:rFonts w:asciiTheme="minorHAnsi" w:eastAsia="Calibri" w:hAnsiTheme="minorHAnsi" w:cs="Calibri"/>
          <w:b/>
          <w:bCs/>
          <w:sz w:val="32"/>
          <w:szCs w:val="32"/>
        </w:rPr>
        <w:t xml:space="preserve">Lettres à trous </w:t>
      </w:r>
      <w:r w:rsidR="0026087C" w:rsidRPr="0042612F">
        <w:rPr>
          <w:rFonts w:asciiTheme="minorHAnsi" w:eastAsia="Calibri" w:hAnsiTheme="minorHAnsi" w:cs="Calibri"/>
          <w:b/>
          <w:bCs/>
          <w:sz w:val="32"/>
          <w:szCs w:val="32"/>
        </w:rPr>
        <w:t>-</w:t>
      </w:r>
      <w:r w:rsidRPr="0042612F">
        <w:rPr>
          <w:rFonts w:asciiTheme="minorHAnsi" w:eastAsia="Calibri" w:hAnsiTheme="minorHAnsi" w:cs="Calibri"/>
          <w:b/>
          <w:bCs/>
          <w:sz w:val="32"/>
          <w:szCs w:val="32"/>
        </w:rPr>
        <w:t xml:space="preserve"> Élections provinciales 2026</w:t>
      </w:r>
    </w:p>
    <w:p w14:paraId="1B39FF0A" w14:textId="77777777" w:rsidR="00F10787" w:rsidRPr="0042612F" w:rsidRDefault="00000000">
      <w:pPr>
        <w:spacing w:after="300"/>
        <w:rPr>
          <w:rFonts w:asciiTheme="minorHAnsi" w:hAnsiTheme="minorHAnsi"/>
        </w:rPr>
      </w:pPr>
      <w:r w:rsidRPr="0042612F">
        <w:rPr>
          <w:rFonts w:asciiTheme="minorHAnsi" w:eastAsia="Calibri" w:hAnsiTheme="minorHAnsi" w:cs="Calibri"/>
          <w:i/>
          <w:iCs/>
          <w:sz w:val="24"/>
          <w:szCs w:val="24"/>
        </w:rPr>
        <w:t>Outils pour les organismes membres du CRADI</w:t>
      </w:r>
    </w:p>
    <w:p w14:paraId="1AF9D48A" w14:textId="77777777" w:rsidR="00F10787" w:rsidRPr="0042612F" w:rsidRDefault="00F10787">
      <w:pPr>
        <w:pBdr>
          <w:bottom w:val="single" w:sz="6" w:space="1" w:color="auto"/>
        </w:pBdr>
        <w:spacing w:after="200"/>
        <w:rPr>
          <w:rFonts w:asciiTheme="minorHAnsi" w:hAnsiTheme="minorHAnsi"/>
        </w:rPr>
      </w:pPr>
    </w:p>
    <w:p w14:paraId="7D5B648E" w14:textId="77777777" w:rsidR="00F10787" w:rsidRPr="0042612F" w:rsidRDefault="00000000">
      <w:pPr>
        <w:spacing w:after="130" w:line="264" w:lineRule="auto"/>
        <w:rPr>
          <w:rFonts w:asciiTheme="minorHAnsi" w:hAnsiTheme="minorHAnsi"/>
        </w:rPr>
      </w:pPr>
      <w:r w:rsidRPr="0042612F">
        <w:rPr>
          <w:rFonts w:asciiTheme="minorHAnsi" w:eastAsia="Calibri" w:hAnsiTheme="minorHAnsi" w:cs="Calibri"/>
          <w:sz w:val="22"/>
          <w:szCs w:val="22"/>
        </w:rPr>
        <w:t>À l'occasion de l'élection provinciale du 5 octobre 2026, le CRADI interpelle l'ensemble des candidates, candidats et partis politiques afin qu'ils s'engagent concrètement envers les personnes ayant une déficience intellectuelle ou un trouble du spectre de l'autisme (DI-TSA) et leurs proches.</w:t>
      </w:r>
    </w:p>
    <w:p w14:paraId="362DA528" w14:textId="77777777" w:rsidR="00F10787" w:rsidRPr="0042612F" w:rsidRDefault="00000000">
      <w:pPr>
        <w:spacing w:after="130" w:line="264" w:lineRule="auto"/>
        <w:rPr>
          <w:rFonts w:asciiTheme="minorHAnsi" w:hAnsiTheme="minorHAnsi"/>
        </w:rPr>
      </w:pPr>
      <w:r w:rsidRPr="0042612F">
        <w:rPr>
          <w:rFonts w:asciiTheme="minorHAnsi" w:eastAsia="Calibri" w:hAnsiTheme="minorHAnsi" w:cs="Calibri"/>
          <w:b/>
          <w:bCs/>
          <w:sz w:val="22"/>
          <w:szCs w:val="22"/>
        </w:rPr>
        <w:t>Comment utiliser ces lettres :</w:t>
      </w:r>
    </w:p>
    <w:p w14:paraId="1025B5E4" w14:textId="77777777" w:rsidR="00F10787" w:rsidRPr="0042612F" w:rsidRDefault="00000000">
      <w:pPr>
        <w:pStyle w:val="Paragraphedeliste"/>
        <w:numPr>
          <w:ilvl w:val="0"/>
          <w:numId w:val="2"/>
        </w:numPr>
        <w:spacing w:after="80" w:line="264" w:lineRule="auto"/>
        <w:rPr>
          <w:rFonts w:asciiTheme="minorHAnsi" w:hAnsiTheme="minorHAnsi"/>
        </w:rPr>
      </w:pPr>
      <w:r w:rsidRPr="0042612F">
        <w:rPr>
          <w:rFonts w:asciiTheme="minorHAnsi" w:eastAsia="Calibri" w:hAnsiTheme="minorHAnsi" w:cs="Calibri"/>
          <w:sz w:val="22"/>
          <w:szCs w:val="22"/>
        </w:rPr>
        <w:t>Repérez la lettre correspondant au parti de la candidate ou du candidat de votre circonscription (ou d'ailleurs à Montréal).</w:t>
      </w:r>
    </w:p>
    <w:p w14:paraId="11BFB4D0" w14:textId="55063AB8" w:rsidR="00F10787" w:rsidRPr="0042612F" w:rsidRDefault="00000000">
      <w:pPr>
        <w:pStyle w:val="Paragraphedeliste"/>
        <w:numPr>
          <w:ilvl w:val="0"/>
          <w:numId w:val="2"/>
        </w:numPr>
        <w:spacing w:after="80" w:line="264" w:lineRule="auto"/>
        <w:rPr>
          <w:rFonts w:asciiTheme="minorHAnsi" w:hAnsiTheme="minorHAnsi"/>
        </w:rPr>
      </w:pPr>
      <w:r w:rsidRPr="0042612F">
        <w:rPr>
          <w:rFonts w:asciiTheme="minorHAnsi" w:eastAsia="Calibri" w:hAnsiTheme="minorHAnsi" w:cs="Calibri"/>
          <w:sz w:val="22"/>
          <w:szCs w:val="22"/>
        </w:rPr>
        <w:t>Remplacez les sections entre crochets</w:t>
      </w:r>
      <w:r w:rsidR="006208E8" w:rsidRPr="0042612F">
        <w:rPr>
          <w:rFonts w:asciiTheme="minorHAnsi" w:eastAsia="Calibri" w:hAnsiTheme="minorHAnsi" w:cs="Calibri"/>
          <w:sz w:val="22"/>
          <w:szCs w:val="22"/>
        </w:rPr>
        <w:t xml:space="preserve"> et surlignées</w:t>
      </w:r>
      <w:r w:rsidRPr="0042612F">
        <w:rPr>
          <w:rFonts w:asciiTheme="minorHAnsi" w:eastAsia="Calibri" w:hAnsiTheme="minorHAnsi" w:cs="Calibri"/>
          <w:sz w:val="22"/>
          <w:szCs w:val="22"/>
        </w:rPr>
        <w:t xml:space="preserve"> [</w:t>
      </w:r>
      <w:r w:rsidR="006208E8" w:rsidRPr="0042612F">
        <w:rPr>
          <w:rFonts w:asciiTheme="minorHAnsi" w:eastAsia="Calibri" w:hAnsiTheme="minorHAnsi" w:cs="Calibri"/>
          <w:sz w:val="22"/>
          <w:szCs w:val="22"/>
          <w:highlight w:val="yellow"/>
        </w:rPr>
        <w:t>…</w:t>
      </w:r>
      <w:r w:rsidRPr="0042612F">
        <w:rPr>
          <w:rFonts w:asciiTheme="minorHAnsi" w:eastAsia="Calibri" w:hAnsiTheme="minorHAnsi" w:cs="Calibri"/>
          <w:sz w:val="22"/>
          <w:szCs w:val="22"/>
          <w:highlight w:val="yellow"/>
        </w:rPr>
        <w:t>]</w:t>
      </w:r>
      <w:r w:rsidRPr="0042612F">
        <w:rPr>
          <w:rFonts w:asciiTheme="minorHAnsi" w:eastAsia="Calibri" w:hAnsiTheme="minorHAnsi" w:cs="Calibri"/>
          <w:sz w:val="22"/>
          <w:szCs w:val="22"/>
        </w:rPr>
        <w:t xml:space="preserve"> par les informations de votre organisme (nom, signataire, coordonnées, date limite souhaitée pour une réponse).</w:t>
      </w:r>
    </w:p>
    <w:p w14:paraId="02883FE5" w14:textId="4220EBE8" w:rsidR="00F10787" w:rsidRPr="0042612F" w:rsidRDefault="00000000">
      <w:pPr>
        <w:pStyle w:val="Paragraphedeliste"/>
        <w:numPr>
          <w:ilvl w:val="0"/>
          <w:numId w:val="2"/>
        </w:numPr>
        <w:spacing w:after="80" w:line="264" w:lineRule="auto"/>
        <w:rPr>
          <w:rFonts w:asciiTheme="minorHAnsi" w:hAnsiTheme="minorHAnsi"/>
        </w:rPr>
      </w:pPr>
      <w:r w:rsidRPr="0042612F">
        <w:rPr>
          <w:rFonts w:asciiTheme="minorHAnsi" w:eastAsia="Calibri" w:hAnsiTheme="minorHAnsi" w:cs="Calibri"/>
          <w:sz w:val="22"/>
          <w:szCs w:val="22"/>
        </w:rPr>
        <w:t>Joignez le document synthèse des revendications du CRADI</w:t>
      </w:r>
      <w:r w:rsidR="006208E8" w:rsidRPr="0042612F">
        <w:rPr>
          <w:rFonts w:asciiTheme="minorHAnsi" w:eastAsia="Calibri" w:hAnsiTheme="minorHAnsi" w:cs="Calibri"/>
          <w:sz w:val="22"/>
          <w:szCs w:val="22"/>
        </w:rPr>
        <w:t xml:space="preserve"> (ou tout autre document que vous jugez pertinent)</w:t>
      </w:r>
    </w:p>
    <w:p w14:paraId="4007EDBD" w14:textId="77777777" w:rsidR="00F10787" w:rsidRPr="0042612F" w:rsidRDefault="00000000">
      <w:pPr>
        <w:pStyle w:val="Paragraphedeliste"/>
        <w:numPr>
          <w:ilvl w:val="0"/>
          <w:numId w:val="2"/>
        </w:numPr>
        <w:spacing w:after="80" w:line="264" w:lineRule="auto"/>
        <w:rPr>
          <w:rFonts w:asciiTheme="minorHAnsi" w:hAnsiTheme="minorHAnsi"/>
        </w:rPr>
      </w:pPr>
      <w:r w:rsidRPr="0042612F">
        <w:rPr>
          <w:rFonts w:asciiTheme="minorHAnsi" w:eastAsia="Calibri" w:hAnsiTheme="minorHAnsi" w:cs="Calibri"/>
          <w:sz w:val="22"/>
          <w:szCs w:val="22"/>
        </w:rPr>
        <w:t>Faites un suivi si vous n'avez pas de réponse d'ici la date indiquée, et n'hésitez pas à relancer l'invitation à visiter votre organisme.</w:t>
      </w:r>
    </w:p>
    <w:p w14:paraId="66DF29C6" w14:textId="00B8CD8E" w:rsidR="007557F3" w:rsidRPr="0042612F" w:rsidRDefault="007557F3">
      <w:pPr>
        <w:pStyle w:val="Paragraphedeliste"/>
        <w:numPr>
          <w:ilvl w:val="0"/>
          <w:numId w:val="2"/>
        </w:numPr>
        <w:spacing w:after="80" w:line="264" w:lineRule="auto"/>
        <w:rPr>
          <w:rFonts w:asciiTheme="minorHAnsi" w:hAnsiTheme="minorHAnsi"/>
        </w:rPr>
      </w:pPr>
      <w:r w:rsidRPr="0042612F">
        <w:rPr>
          <w:rFonts w:asciiTheme="minorHAnsi" w:eastAsia="Calibri" w:hAnsiTheme="minorHAnsi" w:cs="Calibri"/>
          <w:sz w:val="22"/>
          <w:szCs w:val="22"/>
        </w:rPr>
        <w:t>Utilisez votre papier à entête ou placez votre logo pour la signature visuelle.</w:t>
      </w:r>
    </w:p>
    <w:p w14:paraId="0B383253" w14:textId="6DC7EBD7" w:rsidR="00F10787" w:rsidRPr="0042612F" w:rsidRDefault="00000000">
      <w:pPr>
        <w:spacing w:after="130" w:line="264" w:lineRule="auto"/>
        <w:rPr>
          <w:rFonts w:asciiTheme="minorHAnsi" w:hAnsiTheme="minorHAnsi"/>
        </w:rPr>
      </w:pPr>
      <w:r w:rsidRPr="0042612F">
        <w:rPr>
          <w:rFonts w:asciiTheme="minorHAnsi" w:eastAsia="Calibri" w:hAnsiTheme="minorHAnsi" w:cs="Calibri"/>
          <w:i/>
          <w:iCs/>
          <w:sz w:val="22"/>
          <w:szCs w:val="22"/>
        </w:rPr>
        <w:t>Chaque lettre reprend les cinq axes de revendications du CRADI, mais s'accroche aux priorités que le parti met lui-même de l'avant dans cette campagne</w:t>
      </w:r>
      <w:r w:rsidR="006208E8" w:rsidRPr="0042612F">
        <w:rPr>
          <w:rFonts w:asciiTheme="minorHAnsi" w:eastAsia="Calibri" w:hAnsiTheme="minorHAnsi" w:cs="Calibri"/>
          <w:i/>
          <w:iCs/>
          <w:sz w:val="22"/>
          <w:szCs w:val="22"/>
        </w:rPr>
        <w:t>,</w:t>
      </w:r>
      <w:r w:rsidRPr="0042612F">
        <w:rPr>
          <w:rFonts w:asciiTheme="minorHAnsi" w:eastAsia="Calibri" w:hAnsiTheme="minorHAnsi" w:cs="Calibri"/>
          <w:i/>
          <w:iCs/>
          <w:sz w:val="22"/>
          <w:szCs w:val="22"/>
        </w:rPr>
        <w:t xml:space="preserve"> pour montrer que les enjeux DI-TSA concernent directement ce que chaque formation propose déjà.</w:t>
      </w:r>
    </w:p>
    <w:p w14:paraId="05EF4949" w14:textId="36D76798" w:rsidR="00F10787" w:rsidRPr="0042612F" w:rsidRDefault="00F10787">
      <w:pPr>
        <w:rPr>
          <w:rFonts w:asciiTheme="minorHAnsi" w:hAnsiTheme="minorHAnsi"/>
        </w:rPr>
      </w:pPr>
    </w:p>
    <w:p w14:paraId="2F597566" w14:textId="77777777" w:rsidR="000D4D39" w:rsidRPr="0042612F" w:rsidRDefault="000D4D39">
      <w:pPr>
        <w:rPr>
          <w:rFonts w:asciiTheme="minorHAnsi" w:hAnsiTheme="minorHAnsi"/>
        </w:rPr>
      </w:pPr>
    </w:p>
    <w:bookmarkStart w:id="0" w:name="_Toc238633413" w:displacedByCustomXml="next"/>
    <w:sdt>
      <w:sdtPr>
        <w:rPr>
          <w:rFonts w:asciiTheme="minorHAnsi" w:hAnsiTheme="minorHAnsi"/>
          <w:lang w:val="fr-FR"/>
        </w:rPr>
        <w:id w:val="-1832433979"/>
        <w:docPartObj>
          <w:docPartGallery w:val="Table of Contents"/>
          <w:docPartUnique/>
        </w:docPartObj>
      </w:sdtPr>
      <w:sdtEndPr>
        <w:rPr>
          <w:rFonts w:eastAsia="Times New Roman" w:cs="Times New Roman"/>
          <w:b/>
          <w:bCs/>
          <w:color w:val="auto"/>
          <w:sz w:val="20"/>
          <w:szCs w:val="20"/>
        </w:rPr>
      </w:sdtEndPr>
      <w:sdtContent>
        <w:p w14:paraId="2F6E8D11" w14:textId="3DD11AC1" w:rsidR="0026087C" w:rsidRPr="0042612F" w:rsidRDefault="0026087C">
          <w:pPr>
            <w:pStyle w:val="En-ttedetabledesmatires"/>
            <w:rPr>
              <w:rFonts w:asciiTheme="minorHAnsi" w:hAnsiTheme="minorHAnsi"/>
            </w:rPr>
          </w:pPr>
          <w:r w:rsidRPr="0042612F">
            <w:rPr>
              <w:rFonts w:asciiTheme="minorHAnsi" w:hAnsiTheme="minorHAnsi"/>
              <w:lang w:val="fr-FR"/>
            </w:rPr>
            <w:t xml:space="preserve">Table des matières </w:t>
          </w:r>
          <w:r w:rsidRPr="0042612F">
            <w:rPr>
              <w:rFonts w:asciiTheme="minorHAnsi" w:hAnsiTheme="minorHAnsi"/>
              <w:sz w:val="22"/>
              <w:szCs w:val="22"/>
              <w:lang w:val="fr-FR"/>
            </w:rPr>
            <w:t>(par ordre alphabétique)</w:t>
          </w:r>
        </w:p>
        <w:p w14:paraId="736AA52E" w14:textId="227F8425" w:rsidR="0026087C" w:rsidRPr="0042612F" w:rsidRDefault="0026087C">
          <w:pPr>
            <w:pStyle w:val="TM1"/>
            <w:tabs>
              <w:tab w:val="right" w:leader="dot" w:pos="10763"/>
            </w:tabs>
            <w:rPr>
              <w:rFonts w:asciiTheme="minorHAnsi" w:eastAsiaTheme="minorEastAsia" w:hAnsiTheme="minorHAnsi" w:cstheme="minorBidi"/>
              <w:noProof/>
              <w:kern w:val="2"/>
              <w:sz w:val="24"/>
              <w:szCs w:val="24"/>
              <w14:ligatures w14:val="standardContextual"/>
            </w:rPr>
          </w:pPr>
          <w:r w:rsidRPr="0042612F">
            <w:rPr>
              <w:rFonts w:asciiTheme="minorHAnsi" w:hAnsiTheme="minorHAnsi"/>
            </w:rPr>
            <w:fldChar w:fldCharType="begin"/>
          </w:r>
          <w:r w:rsidRPr="0042612F">
            <w:rPr>
              <w:rFonts w:asciiTheme="minorHAnsi" w:hAnsiTheme="minorHAnsi"/>
            </w:rPr>
            <w:instrText xml:space="preserve"> TOC \o "1-3" \h \z \u </w:instrText>
          </w:r>
          <w:r w:rsidRPr="0042612F">
            <w:rPr>
              <w:rFonts w:asciiTheme="minorHAnsi" w:hAnsiTheme="minorHAnsi"/>
            </w:rPr>
            <w:fldChar w:fldCharType="separate"/>
          </w:r>
          <w:hyperlink w:anchor="_Toc238634370" w:history="1">
            <w:r w:rsidRPr="0042612F">
              <w:rPr>
                <w:rStyle w:val="Lienhypertexte"/>
                <w:rFonts w:asciiTheme="minorHAnsi" w:eastAsia="Calibri" w:hAnsiTheme="minorHAnsi" w:cs="Calibri"/>
                <w:b/>
                <w:bCs/>
                <w:noProof/>
              </w:rPr>
              <w:t>1. Coalition avenir Québec (CAQ)</w:t>
            </w:r>
            <w:r w:rsidRPr="0042612F">
              <w:rPr>
                <w:rFonts w:asciiTheme="minorHAnsi" w:hAnsiTheme="minorHAnsi"/>
                <w:noProof/>
                <w:webHidden/>
              </w:rPr>
              <w:tab/>
            </w:r>
            <w:r w:rsidRPr="0042612F">
              <w:rPr>
                <w:rFonts w:asciiTheme="minorHAnsi" w:hAnsiTheme="minorHAnsi"/>
                <w:noProof/>
                <w:webHidden/>
              </w:rPr>
              <w:fldChar w:fldCharType="begin"/>
            </w:r>
            <w:r w:rsidRPr="0042612F">
              <w:rPr>
                <w:rFonts w:asciiTheme="minorHAnsi" w:hAnsiTheme="minorHAnsi"/>
                <w:noProof/>
                <w:webHidden/>
              </w:rPr>
              <w:instrText xml:space="preserve"> PAGEREF _Toc238634370 \h </w:instrText>
            </w:r>
            <w:r w:rsidRPr="0042612F">
              <w:rPr>
                <w:rFonts w:asciiTheme="minorHAnsi" w:hAnsiTheme="minorHAnsi"/>
                <w:noProof/>
                <w:webHidden/>
              </w:rPr>
            </w:r>
            <w:r w:rsidRPr="0042612F">
              <w:rPr>
                <w:rFonts w:asciiTheme="minorHAnsi" w:hAnsiTheme="minorHAnsi"/>
                <w:noProof/>
                <w:webHidden/>
              </w:rPr>
              <w:fldChar w:fldCharType="separate"/>
            </w:r>
            <w:r w:rsidRPr="0042612F">
              <w:rPr>
                <w:rFonts w:asciiTheme="minorHAnsi" w:hAnsiTheme="minorHAnsi"/>
                <w:noProof/>
                <w:webHidden/>
              </w:rPr>
              <w:t>2</w:t>
            </w:r>
            <w:r w:rsidRPr="0042612F">
              <w:rPr>
                <w:rFonts w:asciiTheme="minorHAnsi" w:hAnsiTheme="minorHAnsi"/>
                <w:noProof/>
                <w:webHidden/>
              </w:rPr>
              <w:fldChar w:fldCharType="end"/>
            </w:r>
          </w:hyperlink>
        </w:p>
        <w:p w14:paraId="5D4FDA08" w14:textId="613D3D80" w:rsidR="0026087C" w:rsidRPr="0042612F" w:rsidRDefault="0026087C">
          <w:pPr>
            <w:pStyle w:val="TM1"/>
            <w:tabs>
              <w:tab w:val="right" w:leader="dot" w:pos="10763"/>
            </w:tabs>
            <w:rPr>
              <w:rFonts w:asciiTheme="minorHAnsi" w:eastAsiaTheme="minorEastAsia" w:hAnsiTheme="minorHAnsi" w:cstheme="minorBidi"/>
              <w:noProof/>
              <w:kern w:val="2"/>
              <w:sz w:val="24"/>
              <w:szCs w:val="24"/>
              <w14:ligatures w14:val="standardContextual"/>
            </w:rPr>
          </w:pPr>
          <w:hyperlink w:anchor="_Toc238634371" w:history="1">
            <w:r w:rsidRPr="0042612F">
              <w:rPr>
                <w:rStyle w:val="Lienhypertexte"/>
                <w:rFonts w:asciiTheme="minorHAnsi" w:eastAsia="Calibri" w:hAnsiTheme="minorHAnsi" w:cs="Calibri"/>
                <w:b/>
                <w:bCs/>
                <w:noProof/>
              </w:rPr>
              <w:t>2. Parti conservateur du Québec (PCQ)</w:t>
            </w:r>
            <w:r w:rsidRPr="0042612F">
              <w:rPr>
                <w:rFonts w:asciiTheme="minorHAnsi" w:hAnsiTheme="minorHAnsi"/>
                <w:noProof/>
                <w:webHidden/>
              </w:rPr>
              <w:tab/>
            </w:r>
            <w:r w:rsidRPr="0042612F">
              <w:rPr>
                <w:rFonts w:asciiTheme="minorHAnsi" w:hAnsiTheme="minorHAnsi"/>
                <w:noProof/>
                <w:webHidden/>
              </w:rPr>
              <w:fldChar w:fldCharType="begin"/>
            </w:r>
            <w:r w:rsidRPr="0042612F">
              <w:rPr>
                <w:rFonts w:asciiTheme="minorHAnsi" w:hAnsiTheme="minorHAnsi"/>
                <w:noProof/>
                <w:webHidden/>
              </w:rPr>
              <w:instrText xml:space="preserve"> PAGEREF _Toc238634371 \h </w:instrText>
            </w:r>
            <w:r w:rsidRPr="0042612F">
              <w:rPr>
                <w:rFonts w:asciiTheme="minorHAnsi" w:hAnsiTheme="minorHAnsi"/>
                <w:noProof/>
                <w:webHidden/>
              </w:rPr>
            </w:r>
            <w:r w:rsidRPr="0042612F">
              <w:rPr>
                <w:rFonts w:asciiTheme="minorHAnsi" w:hAnsiTheme="minorHAnsi"/>
                <w:noProof/>
                <w:webHidden/>
              </w:rPr>
              <w:fldChar w:fldCharType="separate"/>
            </w:r>
            <w:r w:rsidRPr="0042612F">
              <w:rPr>
                <w:rFonts w:asciiTheme="minorHAnsi" w:hAnsiTheme="minorHAnsi"/>
                <w:noProof/>
                <w:webHidden/>
              </w:rPr>
              <w:t>3</w:t>
            </w:r>
            <w:r w:rsidRPr="0042612F">
              <w:rPr>
                <w:rFonts w:asciiTheme="minorHAnsi" w:hAnsiTheme="minorHAnsi"/>
                <w:noProof/>
                <w:webHidden/>
              </w:rPr>
              <w:fldChar w:fldCharType="end"/>
            </w:r>
          </w:hyperlink>
        </w:p>
        <w:p w14:paraId="5B6C5CB7" w14:textId="4C018623" w:rsidR="0026087C" w:rsidRPr="0042612F" w:rsidRDefault="0026087C">
          <w:pPr>
            <w:pStyle w:val="TM1"/>
            <w:tabs>
              <w:tab w:val="right" w:leader="dot" w:pos="10763"/>
            </w:tabs>
            <w:rPr>
              <w:rFonts w:asciiTheme="minorHAnsi" w:eastAsiaTheme="minorEastAsia" w:hAnsiTheme="minorHAnsi" w:cstheme="minorBidi"/>
              <w:noProof/>
              <w:kern w:val="2"/>
              <w:sz w:val="24"/>
              <w:szCs w:val="24"/>
              <w14:ligatures w14:val="standardContextual"/>
            </w:rPr>
          </w:pPr>
          <w:hyperlink w:anchor="_Toc238634372" w:history="1">
            <w:r w:rsidRPr="0042612F">
              <w:rPr>
                <w:rStyle w:val="Lienhypertexte"/>
                <w:rFonts w:asciiTheme="minorHAnsi" w:eastAsia="Calibri" w:hAnsiTheme="minorHAnsi" w:cs="Calibri"/>
                <w:b/>
                <w:bCs/>
                <w:noProof/>
              </w:rPr>
              <w:t>3. Parti libéral du Québec (PLQ)</w:t>
            </w:r>
            <w:r w:rsidRPr="0042612F">
              <w:rPr>
                <w:rFonts w:asciiTheme="minorHAnsi" w:hAnsiTheme="minorHAnsi"/>
                <w:noProof/>
                <w:webHidden/>
              </w:rPr>
              <w:tab/>
            </w:r>
            <w:r w:rsidRPr="0042612F">
              <w:rPr>
                <w:rFonts w:asciiTheme="minorHAnsi" w:hAnsiTheme="minorHAnsi"/>
                <w:noProof/>
                <w:webHidden/>
              </w:rPr>
              <w:fldChar w:fldCharType="begin"/>
            </w:r>
            <w:r w:rsidRPr="0042612F">
              <w:rPr>
                <w:rFonts w:asciiTheme="minorHAnsi" w:hAnsiTheme="minorHAnsi"/>
                <w:noProof/>
                <w:webHidden/>
              </w:rPr>
              <w:instrText xml:space="preserve"> PAGEREF _Toc238634372 \h </w:instrText>
            </w:r>
            <w:r w:rsidRPr="0042612F">
              <w:rPr>
                <w:rFonts w:asciiTheme="minorHAnsi" w:hAnsiTheme="minorHAnsi"/>
                <w:noProof/>
                <w:webHidden/>
              </w:rPr>
            </w:r>
            <w:r w:rsidRPr="0042612F">
              <w:rPr>
                <w:rFonts w:asciiTheme="minorHAnsi" w:hAnsiTheme="minorHAnsi"/>
                <w:noProof/>
                <w:webHidden/>
              </w:rPr>
              <w:fldChar w:fldCharType="separate"/>
            </w:r>
            <w:r w:rsidRPr="0042612F">
              <w:rPr>
                <w:rFonts w:asciiTheme="minorHAnsi" w:hAnsiTheme="minorHAnsi"/>
                <w:noProof/>
                <w:webHidden/>
              </w:rPr>
              <w:t>4</w:t>
            </w:r>
            <w:r w:rsidRPr="0042612F">
              <w:rPr>
                <w:rFonts w:asciiTheme="minorHAnsi" w:hAnsiTheme="minorHAnsi"/>
                <w:noProof/>
                <w:webHidden/>
              </w:rPr>
              <w:fldChar w:fldCharType="end"/>
            </w:r>
          </w:hyperlink>
        </w:p>
        <w:p w14:paraId="672DC353" w14:textId="6542DFD4" w:rsidR="0026087C" w:rsidRPr="0042612F" w:rsidRDefault="0026087C">
          <w:pPr>
            <w:pStyle w:val="TM1"/>
            <w:tabs>
              <w:tab w:val="right" w:leader="dot" w:pos="10763"/>
            </w:tabs>
            <w:rPr>
              <w:rFonts w:asciiTheme="minorHAnsi" w:eastAsiaTheme="minorEastAsia" w:hAnsiTheme="minorHAnsi" w:cstheme="minorBidi"/>
              <w:noProof/>
              <w:kern w:val="2"/>
              <w:sz w:val="24"/>
              <w:szCs w:val="24"/>
              <w14:ligatures w14:val="standardContextual"/>
            </w:rPr>
          </w:pPr>
          <w:hyperlink w:anchor="_Toc238634373" w:history="1">
            <w:r w:rsidRPr="0042612F">
              <w:rPr>
                <w:rStyle w:val="Lienhypertexte"/>
                <w:rFonts w:asciiTheme="minorHAnsi" w:eastAsia="Calibri" w:hAnsiTheme="minorHAnsi" w:cs="Calibri"/>
                <w:b/>
                <w:bCs/>
                <w:noProof/>
              </w:rPr>
              <w:t>4. Parti québécois (PQ)</w:t>
            </w:r>
            <w:r w:rsidRPr="0042612F">
              <w:rPr>
                <w:rFonts w:asciiTheme="minorHAnsi" w:hAnsiTheme="minorHAnsi"/>
                <w:noProof/>
                <w:webHidden/>
              </w:rPr>
              <w:tab/>
            </w:r>
            <w:r w:rsidRPr="0042612F">
              <w:rPr>
                <w:rFonts w:asciiTheme="minorHAnsi" w:hAnsiTheme="minorHAnsi"/>
                <w:noProof/>
                <w:webHidden/>
              </w:rPr>
              <w:fldChar w:fldCharType="begin"/>
            </w:r>
            <w:r w:rsidRPr="0042612F">
              <w:rPr>
                <w:rFonts w:asciiTheme="minorHAnsi" w:hAnsiTheme="minorHAnsi"/>
                <w:noProof/>
                <w:webHidden/>
              </w:rPr>
              <w:instrText xml:space="preserve"> PAGEREF _Toc238634373 \h </w:instrText>
            </w:r>
            <w:r w:rsidRPr="0042612F">
              <w:rPr>
                <w:rFonts w:asciiTheme="minorHAnsi" w:hAnsiTheme="minorHAnsi"/>
                <w:noProof/>
                <w:webHidden/>
              </w:rPr>
            </w:r>
            <w:r w:rsidRPr="0042612F">
              <w:rPr>
                <w:rFonts w:asciiTheme="minorHAnsi" w:hAnsiTheme="minorHAnsi"/>
                <w:noProof/>
                <w:webHidden/>
              </w:rPr>
              <w:fldChar w:fldCharType="separate"/>
            </w:r>
            <w:r w:rsidRPr="0042612F">
              <w:rPr>
                <w:rFonts w:asciiTheme="minorHAnsi" w:hAnsiTheme="minorHAnsi"/>
                <w:noProof/>
                <w:webHidden/>
              </w:rPr>
              <w:t>5</w:t>
            </w:r>
            <w:r w:rsidRPr="0042612F">
              <w:rPr>
                <w:rFonts w:asciiTheme="minorHAnsi" w:hAnsiTheme="minorHAnsi"/>
                <w:noProof/>
                <w:webHidden/>
              </w:rPr>
              <w:fldChar w:fldCharType="end"/>
            </w:r>
          </w:hyperlink>
        </w:p>
        <w:p w14:paraId="61AB481A" w14:textId="5D4585D9" w:rsidR="0026087C" w:rsidRPr="0042612F" w:rsidRDefault="0026087C">
          <w:pPr>
            <w:pStyle w:val="TM1"/>
            <w:tabs>
              <w:tab w:val="right" w:leader="dot" w:pos="10763"/>
            </w:tabs>
            <w:rPr>
              <w:rFonts w:asciiTheme="minorHAnsi" w:eastAsiaTheme="minorEastAsia" w:hAnsiTheme="minorHAnsi" w:cstheme="minorBidi"/>
              <w:noProof/>
              <w:kern w:val="2"/>
              <w:sz w:val="24"/>
              <w:szCs w:val="24"/>
              <w14:ligatures w14:val="standardContextual"/>
            </w:rPr>
          </w:pPr>
          <w:hyperlink w:anchor="_Toc238634374" w:history="1">
            <w:r w:rsidRPr="0042612F">
              <w:rPr>
                <w:rStyle w:val="Lienhypertexte"/>
                <w:rFonts w:asciiTheme="minorHAnsi" w:eastAsia="Calibri" w:hAnsiTheme="minorHAnsi" w:cs="Calibri"/>
                <w:b/>
                <w:bCs/>
                <w:noProof/>
              </w:rPr>
              <w:t>5. Québec solidaire (QS)</w:t>
            </w:r>
            <w:r w:rsidRPr="0042612F">
              <w:rPr>
                <w:rFonts w:asciiTheme="minorHAnsi" w:hAnsiTheme="minorHAnsi"/>
                <w:noProof/>
                <w:webHidden/>
              </w:rPr>
              <w:tab/>
            </w:r>
            <w:r w:rsidRPr="0042612F">
              <w:rPr>
                <w:rFonts w:asciiTheme="minorHAnsi" w:hAnsiTheme="minorHAnsi"/>
                <w:noProof/>
                <w:webHidden/>
              </w:rPr>
              <w:fldChar w:fldCharType="begin"/>
            </w:r>
            <w:r w:rsidRPr="0042612F">
              <w:rPr>
                <w:rFonts w:asciiTheme="minorHAnsi" w:hAnsiTheme="minorHAnsi"/>
                <w:noProof/>
                <w:webHidden/>
              </w:rPr>
              <w:instrText xml:space="preserve"> PAGEREF _Toc238634374 \h </w:instrText>
            </w:r>
            <w:r w:rsidRPr="0042612F">
              <w:rPr>
                <w:rFonts w:asciiTheme="minorHAnsi" w:hAnsiTheme="minorHAnsi"/>
                <w:noProof/>
                <w:webHidden/>
              </w:rPr>
            </w:r>
            <w:r w:rsidRPr="0042612F">
              <w:rPr>
                <w:rFonts w:asciiTheme="minorHAnsi" w:hAnsiTheme="minorHAnsi"/>
                <w:noProof/>
                <w:webHidden/>
              </w:rPr>
              <w:fldChar w:fldCharType="separate"/>
            </w:r>
            <w:r w:rsidRPr="0042612F">
              <w:rPr>
                <w:rFonts w:asciiTheme="minorHAnsi" w:hAnsiTheme="minorHAnsi"/>
                <w:noProof/>
                <w:webHidden/>
              </w:rPr>
              <w:t>6</w:t>
            </w:r>
            <w:r w:rsidRPr="0042612F">
              <w:rPr>
                <w:rFonts w:asciiTheme="minorHAnsi" w:hAnsiTheme="minorHAnsi"/>
                <w:noProof/>
                <w:webHidden/>
              </w:rPr>
              <w:fldChar w:fldCharType="end"/>
            </w:r>
          </w:hyperlink>
        </w:p>
        <w:p w14:paraId="3F26A289" w14:textId="4F2CB285" w:rsidR="0026087C" w:rsidRPr="0042612F" w:rsidRDefault="0026087C">
          <w:pPr>
            <w:rPr>
              <w:rFonts w:asciiTheme="minorHAnsi" w:hAnsiTheme="minorHAnsi"/>
            </w:rPr>
          </w:pPr>
          <w:r w:rsidRPr="0042612F">
            <w:rPr>
              <w:rFonts w:asciiTheme="minorHAnsi" w:hAnsiTheme="minorHAnsi"/>
              <w:b/>
              <w:bCs/>
              <w:lang w:val="fr-FR"/>
            </w:rPr>
            <w:fldChar w:fldCharType="end"/>
          </w:r>
        </w:p>
      </w:sdtContent>
    </w:sdt>
    <w:p w14:paraId="0EC1DD33" w14:textId="77777777" w:rsidR="000D4D39" w:rsidRPr="0042612F" w:rsidRDefault="000D4D39">
      <w:pPr>
        <w:rPr>
          <w:rFonts w:asciiTheme="minorHAnsi" w:eastAsia="Calibri" w:hAnsiTheme="minorHAnsi" w:cs="Calibri"/>
          <w:b/>
          <w:bCs/>
          <w:color w:val="2E74B5"/>
          <w:sz w:val="32"/>
          <w:szCs w:val="32"/>
        </w:rPr>
      </w:pPr>
      <w:r w:rsidRPr="0042612F">
        <w:rPr>
          <w:rFonts w:asciiTheme="minorHAnsi" w:eastAsia="Calibri" w:hAnsiTheme="minorHAnsi" w:cs="Calibri"/>
          <w:b/>
          <w:bCs/>
        </w:rPr>
        <w:br w:type="page"/>
      </w:r>
    </w:p>
    <w:p w14:paraId="47DB32A9" w14:textId="76BB6941" w:rsidR="00F10787" w:rsidRPr="0042612F" w:rsidRDefault="00000000">
      <w:pPr>
        <w:pStyle w:val="Titre1"/>
        <w:spacing w:before="240" w:after="160"/>
        <w:rPr>
          <w:rFonts w:asciiTheme="minorHAnsi" w:hAnsiTheme="minorHAnsi"/>
        </w:rPr>
      </w:pPr>
      <w:bookmarkStart w:id="1" w:name="_Toc238634370"/>
      <w:r w:rsidRPr="0042612F">
        <w:rPr>
          <w:rFonts w:asciiTheme="minorHAnsi" w:eastAsia="Calibri" w:hAnsiTheme="minorHAnsi" w:cs="Calibri"/>
          <w:b/>
          <w:bCs/>
        </w:rPr>
        <w:lastRenderedPageBreak/>
        <w:t>1. Coalition avenir Québec (CAQ)</w:t>
      </w:r>
      <w:bookmarkEnd w:id="0"/>
      <w:bookmarkEnd w:id="1"/>
    </w:p>
    <w:p w14:paraId="3F335FA0" w14:textId="387AAAB1" w:rsidR="00F10787" w:rsidRPr="0042612F" w:rsidRDefault="00000000">
      <w:pPr>
        <w:spacing w:after="130" w:line="264" w:lineRule="auto"/>
        <w:rPr>
          <w:rFonts w:asciiTheme="minorHAnsi" w:hAnsiTheme="minorHAnsi"/>
        </w:rPr>
      </w:pPr>
      <w:r w:rsidRPr="0042612F">
        <w:rPr>
          <w:rFonts w:asciiTheme="minorHAnsi" w:eastAsia="Calibri" w:hAnsiTheme="minorHAnsi" w:cs="Calibri"/>
          <w:b/>
          <w:bCs/>
          <w:sz w:val="22"/>
          <w:szCs w:val="22"/>
        </w:rPr>
        <w:t>Objet : Élections 2026</w:t>
      </w:r>
      <w:r w:rsidR="006208E8" w:rsidRPr="0042612F">
        <w:rPr>
          <w:rFonts w:asciiTheme="minorHAnsi" w:eastAsia="Calibri" w:hAnsiTheme="minorHAnsi" w:cs="Calibri"/>
          <w:b/>
          <w:bCs/>
          <w:sz w:val="22"/>
          <w:szCs w:val="22"/>
        </w:rPr>
        <w:t> -</w:t>
      </w:r>
      <w:r w:rsidRPr="0042612F">
        <w:rPr>
          <w:rFonts w:asciiTheme="minorHAnsi" w:eastAsia="Calibri" w:hAnsiTheme="minorHAnsi" w:cs="Calibri"/>
          <w:b/>
          <w:bCs/>
          <w:sz w:val="22"/>
          <w:szCs w:val="22"/>
        </w:rPr>
        <w:t xml:space="preserve"> Pour que l'autonomie économique du Québec inclue aussi les personnes DI-TSA</w:t>
      </w:r>
    </w:p>
    <w:p w14:paraId="30E85BFC" w14:textId="77777777" w:rsidR="00F10787" w:rsidRPr="0042612F" w:rsidRDefault="00000000">
      <w:pPr>
        <w:spacing w:after="130" w:line="264" w:lineRule="auto"/>
        <w:rPr>
          <w:rFonts w:asciiTheme="minorHAnsi" w:hAnsiTheme="minorHAnsi"/>
        </w:rPr>
      </w:pPr>
      <w:r w:rsidRPr="0042612F">
        <w:rPr>
          <w:rFonts w:asciiTheme="minorHAnsi" w:eastAsia="Calibri" w:hAnsiTheme="minorHAnsi" w:cs="Calibri"/>
          <w:sz w:val="22"/>
          <w:szCs w:val="22"/>
        </w:rPr>
        <w:t>Madame la candidate, Monsieur le candidat,</w:t>
      </w:r>
    </w:p>
    <w:p w14:paraId="5D1DAABC" w14:textId="6BA6F4CD" w:rsidR="00F10787" w:rsidRPr="0042612F" w:rsidRDefault="00000000">
      <w:pPr>
        <w:spacing w:after="130" w:line="264" w:lineRule="auto"/>
        <w:rPr>
          <w:rFonts w:asciiTheme="minorHAnsi" w:hAnsiTheme="minorHAnsi"/>
        </w:rPr>
      </w:pPr>
      <w:r w:rsidRPr="0042612F">
        <w:rPr>
          <w:rFonts w:asciiTheme="minorHAnsi" w:eastAsia="Calibri" w:hAnsiTheme="minorHAnsi" w:cs="Calibri"/>
          <w:sz w:val="22"/>
          <w:szCs w:val="22"/>
        </w:rPr>
        <w:t>À l'approche de l'élection provinciale du 5 octobre 2026, [</w:t>
      </w:r>
      <w:r w:rsidRPr="0042612F">
        <w:rPr>
          <w:rFonts w:asciiTheme="minorHAnsi" w:eastAsia="Calibri" w:hAnsiTheme="minorHAnsi" w:cs="Calibri"/>
          <w:sz w:val="22"/>
          <w:szCs w:val="22"/>
          <w:highlight w:val="yellow"/>
        </w:rPr>
        <w:t>nom de l'organisme</w:t>
      </w:r>
      <w:r w:rsidRPr="0042612F">
        <w:rPr>
          <w:rFonts w:asciiTheme="minorHAnsi" w:eastAsia="Calibri" w:hAnsiTheme="minorHAnsi" w:cs="Calibri"/>
          <w:sz w:val="22"/>
          <w:szCs w:val="22"/>
        </w:rPr>
        <w:t xml:space="preserve">], membre du </w:t>
      </w:r>
      <w:r w:rsidR="006208E8" w:rsidRPr="0042612F">
        <w:rPr>
          <w:rFonts w:asciiTheme="minorHAnsi" w:eastAsia="Calibri" w:hAnsiTheme="minorHAnsi" w:cs="Calibri"/>
          <w:sz w:val="22"/>
          <w:szCs w:val="22"/>
        </w:rPr>
        <w:t>Comité régional pour l’autisme et la déficience intellectuelle (</w:t>
      </w:r>
      <w:r w:rsidRPr="0042612F">
        <w:rPr>
          <w:rFonts w:asciiTheme="minorHAnsi" w:eastAsia="Calibri" w:hAnsiTheme="minorHAnsi" w:cs="Calibri"/>
          <w:sz w:val="22"/>
          <w:szCs w:val="22"/>
        </w:rPr>
        <w:t>CRADI</w:t>
      </w:r>
      <w:r w:rsidR="006208E8" w:rsidRPr="0042612F">
        <w:rPr>
          <w:rFonts w:asciiTheme="minorHAnsi" w:eastAsia="Calibri" w:hAnsiTheme="minorHAnsi" w:cs="Calibri"/>
          <w:sz w:val="22"/>
          <w:szCs w:val="22"/>
        </w:rPr>
        <w:t>)</w:t>
      </w:r>
      <w:r w:rsidRPr="0042612F">
        <w:rPr>
          <w:rFonts w:asciiTheme="minorHAnsi" w:eastAsia="Calibri" w:hAnsiTheme="minorHAnsi" w:cs="Calibri"/>
          <w:sz w:val="22"/>
          <w:szCs w:val="22"/>
        </w:rPr>
        <w:t>, souhaite connaître vos engagements envers les personnes ayant une déficience intellectuelle (DI) ou un trouble du spectre de l'autisme (TSA), ainsi qu'envers leurs proches.</w:t>
      </w:r>
    </w:p>
    <w:p w14:paraId="562BE67B" w14:textId="77777777" w:rsidR="00F10787" w:rsidRPr="0042612F" w:rsidRDefault="00000000">
      <w:pPr>
        <w:spacing w:after="130" w:line="264" w:lineRule="auto"/>
        <w:rPr>
          <w:rFonts w:asciiTheme="minorHAnsi" w:hAnsiTheme="minorHAnsi"/>
        </w:rPr>
      </w:pPr>
      <w:r w:rsidRPr="0042612F">
        <w:rPr>
          <w:rFonts w:asciiTheme="minorHAnsi" w:eastAsia="Calibri" w:hAnsiTheme="minorHAnsi" w:cs="Calibri"/>
          <w:sz w:val="22"/>
          <w:szCs w:val="22"/>
        </w:rPr>
        <w:t>Votre formation fait du coût de la vie, de l'accès au logement et de l'autonomie économique du Québec des priorités centrales de cette campagne. Ces enjeux touchent directement les personnes DI-TSA et leurs proches : plusieurs vivent avec un revenu limité, peinent à trouver un logement adapté et ne peuvent contribuer pleinement à l'économie du Québec faute de services suffisants pour soutenir leur participation au marché du travail.</w:t>
      </w:r>
    </w:p>
    <w:p w14:paraId="6D35E402" w14:textId="77777777" w:rsidR="00F10787" w:rsidRPr="0042612F" w:rsidRDefault="00000000">
      <w:pPr>
        <w:spacing w:after="130" w:line="264" w:lineRule="auto"/>
        <w:rPr>
          <w:rFonts w:asciiTheme="minorHAnsi" w:hAnsiTheme="minorHAnsi"/>
        </w:rPr>
      </w:pPr>
      <w:r w:rsidRPr="0042612F">
        <w:rPr>
          <w:rFonts w:asciiTheme="minorHAnsi" w:eastAsia="Calibri" w:hAnsiTheme="minorHAnsi" w:cs="Calibri"/>
          <w:sz w:val="22"/>
          <w:szCs w:val="22"/>
        </w:rPr>
        <w:t>Le CRADI porte cinq axes de revendications pour permettre aux personnes DI-TSA d'apprendre, de travailler, de se loger, de se déplacer et de participer pleinement à la société :</w:t>
      </w:r>
    </w:p>
    <w:p w14:paraId="47790D13" w14:textId="0CDF22DC" w:rsidR="00F10787" w:rsidRPr="0042612F" w:rsidRDefault="006208E8">
      <w:pPr>
        <w:pStyle w:val="Paragraphedeliste"/>
        <w:numPr>
          <w:ilvl w:val="0"/>
          <w:numId w:val="3"/>
        </w:numPr>
        <w:spacing w:after="80" w:line="264" w:lineRule="auto"/>
        <w:rPr>
          <w:rFonts w:asciiTheme="minorHAnsi" w:hAnsiTheme="minorHAnsi"/>
        </w:rPr>
      </w:pPr>
      <w:r w:rsidRPr="0042612F">
        <w:rPr>
          <w:rFonts w:asciiTheme="minorHAnsi" w:eastAsia="Calibri" w:hAnsiTheme="minorHAnsi" w:cs="Calibri"/>
          <w:sz w:val="22"/>
          <w:szCs w:val="22"/>
        </w:rPr>
        <w:t>Une</w:t>
      </w:r>
      <w:r w:rsidR="00000000" w:rsidRPr="0042612F">
        <w:rPr>
          <w:rFonts w:asciiTheme="minorHAnsi" w:eastAsia="Calibri" w:hAnsiTheme="minorHAnsi" w:cs="Calibri"/>
          <w:sz w:val="22"/>
          <w:szCs w:val="22"/>
        </w:rPr>
        <w:t xml:space="preserve"> éducation inclusive, à temps plein, continue et adaptée, de la petite enfance à la vie adulte;</w:t>
      </w:r>
    </w:p>
    <w:p w14:paraId="09F75E8F" w14:textId="778929EA" w:rsidR="00F10787" w:rsidRPr="0042612F" w:rsidRDefault="006208E8">
      <w:pPr>
        <w:pStyle w:val="Paragraphedeliste"/>
        <w:numPr>
          <w:ilvl w:val="0"/>
          <w:numId w:val="3"/>
        </w:numPr>
        <w:spacing w:after="80" w:line="264" w:lineRule="auto"/>
        <w:rPr>
          <w:rFonts w:asciiTheme="minorHAnsi" w:hAnsiTheme="minorHAnsi"/>
        </w:rPr>
      </w:pPr>
      <w:r w:rsidRPr="0042612F">
        <w:rPr>
          <w:rFonts w:asciiTheme="minorHAnsi" w:eastAsia="Calibri" w:hAnsiTheme="minorHAnsi" w:cs="Calibri"/>
          <w:sz w:val="22"/>
          <w:szCs w:val="22"/>
        </w:rPr>
        <w:t>Un</w:t>
      </w:r>
      <w:r w:rsidR="00000000" w:rsidRPr="0042612F">
        <w:rPr>
          <w:rFonts w:asciiTheme="minorHAnsi" w:eastAsia="Calibri" w:hAnsiTheme="minorHAnsi" w:cs="Calibri"/>
          <w:sz w:val="22"/>
          <w:szCs w:val="22"/>
        </w:rPr>
        <w:t xml:space="preserve"> accès réel à l'emploi et à la participation sociale, avec un minimum de 3 jours complets de services socioprofessionnels par semaine pour les personnes qui le souhaitent;</w:t>
      </w:r>
    </w:p>
    <w:p w14:paraId="71F34074" w14:textId="50106981" w:rsidR="00F10787" w:rsidRPr="0042612F" w:rsidRDefault="006208E8">
      <w:pPr>
        <w:pStyle w:val="Paragraphedeliste"/>
        <w:numPr>
          <w:ilvl w:val="0"/>
          <w:numId w:val="3"/>
        </w:numPr>
        <w:spacing w:after="80" w:line="264" w:lineRule="auto"/>
        <w:rPr>
          <w:rFonts w:asciiTheme="minorHAnsi" w:hAnsiTheme="minorHAnsi"/>
        </w:rPr>
      </w:pPr>
      <w:r w:rsidRPr="0042612F">
        <w:rPr>
          <w:rFonts w:asciiTheme="minorHAnsi" w:eastAsia="Calibri" w:hAnsiTheme="minorHAnsi" w:cs="Calibri"/>
          <w:sz w:val="22"/>
          <w:szCs w:val="22"/>
        </w:rPr>
        <w:t>Un</w:t>
      </w:r>
      <w:r w:rsidR="00000000" w:rsidRPr="0042612F">
        <w:rPr>
          <w:rFonts w:asciiTheme="minorHAnsi" w:eastAsia="Calibri" w:hAnsiTheme="minorHAnsi" w:cs="Calibri"/>
          <w:sz w:val="22"/>
          <w:szCs w:val="22"/>
        </w:rPr>
        <w:t xml:space="preserve"> accès plus rapide aux services de santé, sociaux et de réadaptation, ainsi qu'une réelle continuité des services lors des transitions de vie;</w:t>
      </w:r>
    </w:p>
    <w:p w14:paraId="1BFC9E4D" w14:textId="3B5AB226" w:rsidR="00F10787" w:rsidRPr="0042612F" w:rsidRDefault="006208E8">
      <w:pPr>
        <w:pStyle w:val="Paragraphedeliste"/>
        <w:numPr>
          <w:ilvl w:val="0"/>
          <w:numId w:val="3"/>
        </w:numPr>
        <w:spacing w:after="80" w:line="264" w:lineRule="auto"/>
        <w:rPr>
          <w:rFonts w:asciiTheme="minorHAnsi" w:hAnsiTheme="minorHAnsi"/>
        </w:rPr>
      </w:pPr>
      <w:r w:rsidRPr="0042612F">
        <w:rPr>
          <w:rFonts w:asciiTheme="minorHAnsi" w:eastAsia="Calibri" w:hAnsiTheme="minorHAnsi" w:cs="Calibri"/>
          <w:sz w:val="22"/>
          <w:szCs w:val="22"/>
        </w:rPr>
        <w:t>Davantage</w:t>
      </w:r>
      <w:r w:rsidR="00000000" w:rsidRPr="0042612F">
        <w:rPr>
          <w:rFonts w:asciiTheme="minorHAnsi" w:eastAsia="Calibri" w:hAnsiTheme="minorHAnsi" w:cs="Calibri"/>
          <w:sz w:val="22"/>
          <w:szCs w:val="22"/>
        </w:rPr>
        <w:t xml:space="preserve"> de logements sociaux et supervisés, et un financement suffisant du répit pour les </w:t>
      </w:r>
      <w:r w:rsidR="00BE13A6" w:rsidRPr="0042612F">
        <w:rPr>
          <w:rFonts w:asciiTheme="minorHAnsi" w:eastAsia="Calibri" w:hAnsiTheme="minorHAnsi" w:cs="Calibri"/>
          <w:sz w:val="22"/>
          <w:szCs w:val="22"/>
        </w:rPr>
        <w:t xml:space="preserve">personnes </w:t>
      </w:r>
      <w:r w:rsidR="00000000" w:rsidRPr="0042612F">
        <w:rPr>
          <w:rFonts w:asciiTheme="minorHAnsi" w:eastAsia="Calibri" w:hAnsiTheme="minorHAnsi" w:cs="Calibri"/>
          <w:sz w:val="22"/>
          <w:szCs w:val="22"/>
        </w:rPr>
        <w:t>proches aidant</w:t>
      </w:r>
      <w:r w:rsidR="00BE13A6" w:rsidRPr="0042612F">
        <w:rPr>
          <w:rFonts w:asciiTheme="minorHAnsi" w:eastAsia="Calibri" w:hAnsiTheme="minorHAnsi" w:cs="Calibri"/>
          <w:sz w:val="22"/>
          <w:szCs w:val="22"/>
        </w:rPr>
        <w:t>e</w:t>
      </w:r>
      <w:r w:rsidR="00000000" w:rsidRPr="0042612F">
        <w:rPr>
          <w:rFonts w:asciiTheme="minorHAnsi" w:eastAsia="Calibri" w:hAnsiTheme="minorHAnsi" w:cs="Calibri"/>
          <w:sz w:val="22"/>
          <w:szCs w:val="22"/>
        </w:rPr>
        <w:t>s;</w:t>
      </w:r>
    </w:p>
    <w:p w14:paraId="4551A2B3" w14:textId="06146512" w:rsidR="00F10787" w:rsidRPr="0042612F" w:rsidRDefault="006208E8">
      <w:pPr>
        <w:pStyle w:val="Paragraphedeliste"/>
        <w:numPr>
          <w:ilvl w:val="0"/>
          <w:numId w:val="3"/>
        </w:numPr>
        <w:spacing w:after="80" w:line="264" w:lineRule="auto"/>
        <w:rPr>
          <w:rFonts w:asciiTheme="minorHAnsi" w:hAnsiTheme="minorHAnsi"/>
        </w:rPr>
      </w:pPr>
      <w:r w:rsidRPr="0042612F">
        <w:rPr>
          <w:rFonts w:asciiTheme="minorHAnsi" w:eastAsia="Calibri" w:hAnsiTheme="minorHAnsi" w:cs="Calibri"/>
          <w:sz w:val="22"/>
          <w:szCs w:val="22"/>
        </w:rPr>
        <w:t>Un</w:t>
      </w:r>
      <w:r w:rsidR="00000000" w:rsidRPr="0042612F">
        <w:rPr>
          <w:rFonts w:asciiTheme="minorHAnsi" w:eastAsia="Calibri" w:hAnsiTheme="minorHAnsi" w:cs="Calibri"/>
          <w:sz w:val="22"/>
          <w:szCs w:val="22"/>
        </w:rPr>
        <w:t xml:space="preserve"> transport réellement accessible partout au Québec, avec les ressources nécessaires pour atteindre le principe de « zéro refus ».</w:t>
      </w:r>
    </w:p>
    <w:p w14:paraId="67DB85BE" w14:textId="320F6AF7" w:rsidR="00F10787" w:rsidRPr="0042612F" w:rsidRDefault="00000000">
      <w:pPr>
        <w:spacing w:after="130" w:line="264" w:lineRule="auto"/>
        <w:rPr>
          <w:rFonts w:asciiTheme="minorHAnsi" w:hAnsiTheme="minorHAnsi"/>
        </w:rPr>
      </w:pPr>
      <w:r w:rsidRPr="0042612F">
        <w:rPr>
          <w:rFonts w:asciiTheme="minorHAnsi" w:eastAsia="Calibri" w:hAnsiTheme="minorHAnsi" w:cs="Calibri"/>
          <w:sz w:val="22"/>
          <w:szCs w:val="22"/>
        </w:rPr>
        <w:t xml:space="preserve">Vous trouverez en pièce jointe le document synthèse </w:t>
      </w:r>
      <w:r w:rsidR="006208E8" w:rsidRPr="0042612F">
        <w:rPr>
          <w:rFonts w:asciiTheme="minorHAnsi" w:eastAsia="Calibri" w:hAnsiTheme="minorHAnsi" w:cs="Calibri"/>
          <w:sz w:val="22"/>
          <w:szCs w:val="22"/>
        </w:rPr>
        <w:t>détaillant</w:t>
      </w:r>
      <w:r w:rsidRPr="0042612F">
        <w:rPr>
          <w:rFonts w:asciiTheme="minorHAnsi" w:eastAsia="Calibri" w:hAnsiTheme="minorHAnsi" w:cs="Calibri"/>
          <w:sz w:val="22"/>
          <w:szCs w:val="22"/>
        </w:rPr>
        <w:t xml:space="preserve"> ces cinq revendications</w:t>
      </w:r>
      <w:r w:rsidR="006208E8" w:rsidRPr="0042612F">
        <w:rPr>
          <w:rFonts w:asciiTheme="minorHAnsi" w:eastAsia="Calibri" w:hAnsiTheme="minorHAnsi" w:cs="Calibri"/>
          <w:sz w:val="22"/>
          <w:szCs w:val="22"/>
        </w:rPr>
        <w:t>.</w:t>
      </w:r>
    </w:p>
    <w:p w14:paraId="6BA6A642" w14:textId="77777777" w:rsidR="00F10787" w:rsidRPr="0042612F" w:rsidRDefault="00000000">
      <w:pPr>
        <w:spacing w:after="130" w:line="264" w:lineRule="auto"/>
        <w:rPr>
          <w:rFonts w:asciiTheme="minorHAnsi" w:hAnsiTheme="minorHAnsi"/>
        </w:rPr>
      </w:pPr>
      <w:r w:rsidRPr="0042612F">
        <w:rPr>
          <w:rFonts w:asciiTheme="minorHAnsi" w:eastAsia="Calibri" w:hAnsiTheme="minorHAnsi" w:cs="Calibri"/>
          <w:b/>
          <w:bCs/>
          <w:sz w:val="22"/>
          <w:szCs w:val="22"/>
        </w:rPr>
        <w:t xml:space="preserve">Quels engagements votre formation et vous-même êtes-vous </w:t>
      </w:r>
      <w:proofErr w:type="spellStart"/>
      <w:r w:rsidRPr="0042612F">
        <w:rPr>
          <w:rFonts w:asciiTheme="minorHAnsi" w:eastAsia="Calibri" w:hAnsiTheme="minorHAnsi" w:cs="Calibri"/>
          <w:b/>
          <w:bCs/>
          <w:sz w:val="22"/>
          <w:szCs w:val="22"/>
        </w:rPr>
        <w:t>prêt·e</w:t>
      </w:r>
      <w:proofErr w:type="spellEnd"/>
      <w:r w:rsidRPr="0042612F">
        <w:rPr>
          <w:rFonts w:asciiTheme="minorHAnsi" w:eastAsia="Calibri" w:hAnsiTheme="minorHAnsi" w:cs="Calibri"/>
          <w:b/>
          <w:bCs/>
          <w:sz w:val="22"/>
          <w:szCs w:val="22"/>
        </w:rPr>
        <w:t xml:space="preserve"> à prendre pour que les personnes DI-TSA fassent pleinement partie de la relance économique et de l'autonomie que vous proposez pour le Québec?</w:t>
      </w:r>
    </w:p>
    <w:p w14:paraId="734522D1" w14:textId="77777777" w:rsidR="00F10787" w:rsidRPr="001F708B" w:rsidRDefault="00000000">
      <w:pPr>
        <w:spacing w:after="130" w:line="264" w:lineRule="auto"/>
        <w:rPr>
          <w:rFonts w:asciiTheme="minorHAnsi" w:hAnsiTheme="minorHAnsi"/>
        </w:rPr>
      </w:pPr>
      <w:r w:rsidRPr="001F708B">
        <w:rPr>
          <w:rFonts w:asciiTheme="minorHAnsi" w:eastAsia="Calibri" w:hAnsiTheme="minorHAnsi" w:cs="Calibri"/>
          <w:sz w:val="22"/>
          <w:szCs w:val="22"/>
        </w:rPr>
        <w:t>Nous vous invitons également à venir visiter [</w:t>
      </w:r>
      <w:r w:rsidRPr="001F708B">
        <w:rPr>
          <w:rFonts w:asciiTheme="minorHAnsi" w:eastAsia="Calibri" w:hAnsiTheme="minorHAnsi" w:cs="Calibri"/>
          <w:sz w:val="22"/>
          <w:szCs w:val="22"/>
          <w:highlight w:val="yellow"/>
        </w:rPr>
        <w:t>nom de l'organisme</w:t>
      </w:r>
      <w:r w:rsidRPr="001F708B">
        <w:rPr>
          <w:rFonts w:asciiTheme="minorHAnsi" w:eastAsia="Calibri" w:hAnsiTheme="minorHAnsi" w:cs="Calibri"/>
          <w:sz w:val="22"/>
          <w:szCs w:val="22"/>
        </w:rPr>
        <w:t>]. Ce serait l'occasion de découvrir concrètement le travail réalisé au quotidien, d'échanger avec notre équipe et, si possible, de rencontrer les personnes que nous accompagnons. Ces rencontres permettent souvent de mieux comprendre les réalités qui se cachent derrière les statistiques et les politiques publiques.</w:t>
      </w:r>
    </w:p>
    <w:p w14:paraId="3E559B0B" w14:textId="77777777" w:rsidR="00F10787" w:rsidRPr="001F708B" w:rsidRDefault="00000000">
      <w:pPr>
        <w:spacing w:after="130" w:line="264" w:lineRule="auto"/>
        <w:rPr>
          <w:rFonts w:asciiTheme="minorHAnsi" w:hAnsiTheme="minorHAnsi"/>
        </w:rPr>
      </w:pPr>
      <w:r w:rsidRPr="001F708B">
        <w:rPr>
          <w:rFonts w:asciiTheme="minorHAnsi" w:eastAsia="Calibri" w:hAnsiTheme="minorHAnsi" w:cs="Calibri"/>
          <w:sz w:val="22"/>
          <w:szCs w:val="22"/>
        </w:rPr>
        <w:t>Seriez-vous disponible pour une rencontre ou une visite au cours de la campagne? Nous vous invitons à faire une place à ces enjeux dans votre campagne électorale et à nous faire connaître votre position d'ici le [</w:t>
      </w:r>
      <w:r w:rsidRPr="001F708B">
        <w:rPr>
          <w:rFonts w:asciiTheme="minorHAnsi" w:eastAsia="Calibri" w:hAnsiTheme="minorHAnsi" w:cs="Calibri"/>
          <w:sz w:val="22"/>
          <w:szCs w:val="22"/>
          <w:highlight w:val="yellow"/>
        </w:rPr>
        <w:t>date souhaitée].</w:t>
      </w:r>
    </w:p>
    <w:p w14:paraId="7529DD38" w14:textId="77777777" w:rsidR="00F10787" w:rsidRPr="0042612F" w:rsidRDefault="00000000">
      <w:pPr>
        <w:spacing w:after="130" w:line="264" w:lineRule="auto"/>
        <w:rPr>
          <w:rFonts w:asciiTheme="minorHAnsi" w:hAnsiTheme="minorHAnsi"/>
        </w:rPr>
      </w:pPr>
      <w:r w:rsidRPr="0042612F">
        <w:rPr>
          <w:rFonts w:asciiTheme="minorHAnsi" w:eastAsia="Calibri" w:hAnsiTheme="minorHAnsi" w:cs="Calibri"/>
          <w:sz w:val="22"/>
          <w:szCs w:val="22"/>
        </w:rPr>
        <w:t>Merci de votre attention et au plaisir d'échanger avec vous.</w:t>
      </w:r>
    </w:p>
    <w:p w14:paraId="6218A095" w14:textId="77777777" w:rsidR="00F10787" w:rsidRPr="0042612F" w:rsidRDefault="00000000">
      <w:pPr>
        <w:spacing w:after="130" w:line="264" w:lineRule="auto"/>
        <w:rPr>
          <w:rFonts w:asciiTheme="minorHAnsi" w:hAnsiTheme="minorHAnsi"/>
        </w:rPr>
      </w:pPr>
      <w:r w:rsidRPr="0042612F">
        <w:rPr>
          <w:rFonts w:asciiTheme="minorHAnsi" w:eastAsia="Calibri" w:hAnsiTheme="minorHAnsi" w:cs="Calibri"/>
          <w:sz w:val="22"/>
          <w:szCs w:val="22"/>
        </w:rPr>
        <w:t>Cordialement,</w:t>
      </w:r>
    </w:p>
    <w:p w14:paraId="65D55C0D" w14:textId="77777777" w:rsidR="00F10787" w:rsidRPr="0042612F" w:rsidRDefault="00000000">
      <w:pPr>
        <w:spacing w:after="130" w:line="264" w:lineRule="auto"/>
        <w:rPr>
          <w:rFonts w:asciiTheme="minorHAnsi" w:hAnsiTheme="minorHAnsi"/>
          <w:highlight w:val="yellow"/>
        </w:rPr>
      </w:pPr>
      <w:r w:rsidRPr="0042612F">
        <w:rPr>
          <w:rFonts w:asciiTheme="minorHAnsi" w:eastAsia="Calibri" w:hAnsiTheme="minorHAnsi" w:cs="Calibri"/>
          <w:sz w:val="22"/>
          <w:szCs w:val="22"/>
          <w:highlight w:val="yellow"/>
        </w:rPr>
        <w:t>[Nom]</w:t>
      </w:r>
    </w:p>
    <w:p w14:paraId="45395C74" w14:textId="77777777" w:rsidR="00F10787" w:rsidRPr="0042612F" w:rsidRDefault="00000000">
      <w:pPr>
        <w:spacing w:after="130" w:line="264" w:lineRule="auto"/>
        <w:rPr>
          <w:rFonts w:asciiTheme="minorHAnsi" w:hAnsiTheme="minorHAnsi"/>
          <w:highlight w:val="yellow"/>
        </w:rPr>
      </w:pPr>
      <w:r w:rsidRPr="0042612F">
        <w:rPr>
          <w:rFonts w:asciiTheme="minorHAnsi" w:eastAsia="Calibri" w:hAnsiTheme="minorHAnsi" w:cs="Calibri"/>
          <w:sz w:val="22"/>
          <w:szCs w:val="22"/>
          <w:highlight w:val="yellow"/>
        </w:rPr>
        <w:t>[Titre]</w:t>
      </w:r>
    </w:p>
    <w:p w14:paraId="449CA00A" w14:textId="77777777" w:rsidR="00F10787" w:rsidRPr="0042612F" w:rsidRDefault="00000000">
      <w:pPr>
        <w:spacing w:after="130" w:line="264" w:lineRule="auto"/>
        <w:rPr>
          <w:rFonts w:asciiTheme="minorHAnsi" w:hAnsiTheme="minorHAnsi"/>
        </w:rPr>
      </w:pPr>
      <w:r w:rsidRPr="0042612F">
        <w:rPr>
          <w:rFonts w:asciiTheme="minorHAnsi" w:eastAsia="Calibri" w:hAnsiTheme="minorHAnsi" w:cs="Calibri"/>
          <w:sz w:val="22"/>
          <w:szCs w:val="22"/>
          <w:highlight w:val="yellow"/>
        </w:rPr>
        <w:t>[Organisme</w:t>
      </w:r>
      <w:r w:rsidRPr="0042612F">
        <w:rPr>
          <w:rFonts w:asciiTheme="minorHAnsi" w:eastAsia="Calibri" w:hAnsiTheme="minorHAnsi" w:cs="Calibri"/>
          <w:sz w:val="22"/>
          <w:szCs w:val="22"/>
        </w:rPr>
        <w:t>]</w:t>
      </w:r>
    </w:p>
    <w:p w14:paraId="47B46790" w14:textId="77777777" w:rsidR="00F10787" w:rsidRPr="0042612F" w:rsidRDefault="00000000">
      <w:pPr>
        <w:spacing w:after="130" w:line="264" w:lineRule="auto"/>
        <w:rPr>
          <w:rFonts w:asciiTheme="minorHAnsi" w:hAnsiTheme="minorHAnsi"/>
        </w:rPr>
      </w:pPr>
      <w:r w:rsidRPr="0042612F">
        <w:rPr>
          <w:rFonts w:asciiTheme="minorHAnsi" w:eastAsia="Calibri" w:hAnsiTheme="minorHAnsi" w:cs="Calibri"/>
          <w:sz w:val="22"/>
          <w:szCs w:val="22"/>
          <w:highlight w:val="yellow"/>
        </w:rPr>
        <w:t>[Coordonnées]</w:t>
      </w:r>
    </w:p>
    <w:p w14:paraId="1EAA85B3" w14:textId="4314EF9B" w:rsidR="001F708B" w:rsidRDefault="00000000" w:rsidP="00BE13A6">
      <w:pPr>
        <w:spacing w:after="130" w:line="264" w:lineRule="auto"/>
        <w:rPr>
          <w:rFonts w:asciiTheme="minorHAnsi" w:eastAsia="Calibri" w:hAnsiTheme="minorHAnsi" w:cs="Calibri"/>
          <w:i/>
          <w:iCs/>
          <w:sz w:val="22"/>
          <w:szCs w:val="22"/>
        </w:rPr>
      </w:pPr>
      <w:r w:rsidRPr="0042612F">
        <w:rPr>
          <w:rFonts w:asciiTheme="minorHAnsi" w:eastAsia="Calibri" w:hAnsiTheme="minorHAnsi" w:cs="Calibri"/>
          <w:i/>
          <w:iCs/>
          <w:sz w:val="22"/>
          <w:szCs w:val="22"/>
        </w:rPr>
        <w:t>Organisme membre du CRADI</w:t>
      </w:r>
    </w:p>
    <w:p w14:paraId="1538D46B" w14:textId="77777777" w:rsidR="001F708B" w:rsidRDefault="001F708B">
      <w:pPr>
        <w:rPr>
          <w:rFonts w:asciiTheme="minorHAnsi" w:eastAsia="Calibri" w:hAnsiTheme="minorHAnsi" w:cs="Calibri"/>
          <w:i/>
          <w:iCs/>
          <w:sz w:val="22"/>
          <w:szCs w:val="22"/>
        </w:rPr>
      </w:pPr>
      <w:r>
        <w:rPr>
          <w:rFonts w:asciiTheme="minorHAnsi" w:eastAsia="Calibri" w:hAnsiTheme="minorHAnsi" w:cs="Calibri"/>
          <w:i/>
          <w:iCs/>
          <w:sz w:val="22"/>
          <w:szCs w:val="22"/>
        </w:rPr>
        <w:br w:type="page"/>
      </w:r>
    </w:p>
    <w:p w14:paraId="6473BDF0" w14:textId="250423E9" w:rsidR="00BD057C" w:rsidRPr="0042612F" w:rsidRDefault="00BD057C" w:rsidP="00BD057C">
      <w:pPr>
        <w:pStyle w:val="Titre1"/>
        <w:spacing w:before="240" w:after="160"/>
        <w:rPr>
          <w:rFonts w:asciiTheme="minorHAnsi" w:hAnsiTheme="minorHAnsi"/>
        </w:rPr>
      </w:pPr>
      <w:bookmarkStart w:id="2" w:name="_Toc238633417"/>
      <w:bookmarkStart w:id="3" w:name="_Toc238634371"/>
      <w:r w:rsidRPr="0042612F">
        <w:rPr>
          <w:rFonts w:asciiTheme="minorHAnsi" w:eastAsia="Calibri" w:hAnsiTheme="minorHAnsi" w:cs="Calibri"/>
          <w:b/>
          <w:bCs/>
        </w:rPr>
        <w:lastRenderedPageBreak/>
        <w:t>2</w:t>
      </w:r>
      <w:r w:rsidRPr="0042612F">
        <w:rPr>
          <w:rFonts w:asciiTheme="minorHAnsi" w:eastAsia="Calibri" w:hAnsiTheme="minorHAnsi" w:cs="Calibri"/>
          <w:b/>
          <w:bCs/>
        </w:rPr>
        <w:t>. Parti conservateur du Québec (PCQ)</w:t>
      </w:r>
      <w:bookmarkEnd w:id="2"/>
      <w:bookmarkEnd w:id="3"/>
    </w:p>
    <w:p w14:paraId="474A8A5C" w14:textId="77777777" w:rsidR="00BD057C" w:rsidRPr="0042612F" w:rsidRDefault="00BD057C" w:rsidP="00BD057C">
      <w:pPr>
        <w:spacing w:after="130" w:line="264" w:lineRule="auto"/>
        <w:rPr>
          <w:rFonts w:asciiTheme="minorHAnsi" w:hAnsiTheme="minorHAnsi"/>
        </w:rPr>
      </w:pPr>
      <w:r w:rsidRPr="0042612F">
        <w:rPr>
          <w:rFonts w:asciiTheme="minorHAnsi" w:eastAsia="Calibri" w:hAnsiTheme="minorHAnsi" w:cs="Calibri"/>
          <w:b/>
          <w:bCs/>
          <w:sz w:val="22"/>
          <w:szCs w:val="22"/>
        </w:rPr>
        <w:t>Objet : Élections 2026 - Un financement stable pour les organismes qui accompagnent les personnes DI-TSA</w:t>
      </w:r>
    </w:p>
    <w:p w14:paraId="11AAD406" w14:textId="77777777" w:rsidR="00BD057C" w:rsidRPr="0042612F" w:rsidRDefault="00BD057C" w:rsidP="00BD057C">
      <w:pPr>
        <w:spacing w:after="130" w:line="264" w:lineRule="auto"/>
        <w:rPr>
          <w:rFonts w:asciiTheme="minorHAnsi" w:hAnsiTheme="minorHAnsi"/>
        </w:rPr>
      </w:pPr>
      <w:r w:rsidRPr="0042612F">
        <w:rPr>
          <w:rFonts w:asciiTheme="minorHAnsi" w:eastAsia="Calibri" w:hAnsiTheme="minorHAnsi" w:cs="Calibri"/>
          <w:sz w:val="22"/>
          <w:szCs w:val="22"/>
        </w:rPr>
        <w:t>Madame la candidate, Monsieur le candidat,</w:t>
      </w:r>
    </w:p>
    <w:p w14:paraId="6194B388" w14:textId="77777777" w:rsidR="00BD057C" w:rsidRPr="0042612F" w:rsidRDefault="00BD057C" w:rsidP="00BD057C">
      <w:pPr>
        <w:spacing w:after="130" w:line="264" w:lineRule="auto"/>
        <w:rPr>
          <w:rFonts w:asciiTheme="minorHAnsi" w:hAnsiTheme="minorHAnsi"/>
        </w:rPr>
      </w:pPr>
      <w:r w:rsidRPr="0042612F">
        <w:rPr>
          <w:rFonts w:asciiTheme="minorHAnsi" w:eastAsia="Calibri" w:hAnsiTheme="minorHAnsi" w:cs="Calibri"/>
          <w:sz w:val="22"/>
          <w:szCs w:val="22"/>
        </w:rPr>
        <w:t>À l'approche de l'élection provinciale du 5 octobre 2026, [</w:t>
      </w:r>
      <w:r w:rsidRPr="0042612F">
        <w:rPr>
          <w:rFonts w:asciiTheme="minorHAnsi" w:eastAsia="Calibri" w:hAnsiTheme="minorHAnsi" w:cs="Calibri"/>
          <w:sz w:val="22"/>
          <w:szCs w:val="22"/>
          <w:highlight w:val="yellow"/>
        </w:rPr>
        <w:t>nom de l'organisme</w:t>
      </w:r>
      <w:r w:rsidRPr="0042612F">
        <w:rPr>
          <w:rFonts w:asciiTheme="minorHAnsi" w:eastAsia="Calibri" w:hAnsiTheme="minorHAnsi" w:cs="Calibri"/>
          <w:sz w:val="22"/>
          <w:szCs w:val="22"/>
        </w:rPr>
        <w:t>], membre du Comité régional pour l’autisme et la déficience intellectuelle (CRADI), souhaite connaître vos engagements envers les personnes ayant une déficience intellectuelle (DI) ou un trouble du spectre de l'autisme (TSA), ainsi qu'envers leurs proches.</w:t>
      </w:r>
    </w:p>
    <w:p w14:paraId="20B861F1" w14:textId="77777777" w:rsidR="00BD057C" w:rsidRPr="0042612F" w:rsidRDefault="00BD057C" w:rsidP="00BD057C">
      <w:pPr>
        <w:spacing w:after="130" w:line="264" w:lineRule="auto"/>
        <w:rPr>
          <w:rFonts w:asciiTheme="minorHAnsi" w:hAnsiTheme="minorHAnsi"/>
        </w:rPr>
      </w:pPr>
      <w:r w:rsidRPr="0042612F">
        <w:rPr>
          <w:rFonts w:asciiTheme="minorHAnsi" w:eastAsia="Calibri" w:hAnsiTheme="minorHAnsi" w:cs="Calibri"/>
          <w:sz w:val="22"/>
          <w:szCs w:val="22"/>
        </w:rPr>
        <w:t>Votre formation propose notamment un financement plus stable pour les organismes communautaires et met de l'avant l'autonomie et la responsabilisation des individus et des communautés. Cette stabilité est essentielle pour permettre aux organismes qui accompagnent les personnes DI-TSA d'offrir des services de qualité et de répondre aux besoins grandissants des personnes et de leurs familles, afin qu'elles puissent, elles aussi, exercer pleinement leur autonomie.</w:t>
      </w:r>
    </w:p>
    <w:p w14:paraId="5C9225DA" w14:textId="77777777" w:rsidR="00BD057C" w:rsidRPr="0042612F" w:rsidRDefault="00BD057C" w:rsidP="00BD057C">
      <w:pPr>
        <w:spacing w:after="130" w:line="264" w:lineRule="auto"/>
        <w:rPr>
          <w:rFonts w:asciiTheme="minorHAnsi" w:hAnsiTheme="minorHAnsi"/>
        </w:rPr>
      </w:pPr>
      <w:r w:rsidRPr="0042612F">
        <w:rPr>
          <w:rFonts w:asciiTheme="minorHAnsi" w:eastAsia="Calibri" w:hAnsiTheme="minorHAnsi" w:cs="Calibri"/>
          <w:sz w:val="22"/>
          <w:szCs w:val="22"/>
        </w:rPr>
        <w:t>Le CRADI porte cinq axes de revendications pour permettre aux personnes DI-TSA d'apprendre, de travailler, de se loger, de se déplacer et de participer pleinement à la société :</w:t>
      </w:r>
    </w:p>
    <w:p w14:paraId="6DC30B16" w14:textId="77777777" w:rsidR="00BD057C" w:rsidRPr="0042612F" w:rsidRDefault="00BD057C" w:rsidP="00BD057C">
      <w:pPr>
        <w:pStyle w:val="Paragraphedeliste"/>
        <w:numPr>
          <w:ilvl w:val="0"/>
          <w:numId w:val="3"/>
        </w:numPr>
        <w:spacing w:after="80" w:line="264" w:lineRule="auto"/>
        <w:rPr>
          <w:rFonts w:asciiTheme="minorHAnsi" w:hAnsiTheme="minorHAnsi"/>
        </w:rPr>
      </w:pPr>
      <w:r w:rsidRPr="0042612F">
        <w:rPr>
          <w:rFonts w:asciiTheme="minorHAnsi" w:eastAsia="Calibri" w:hAnsiTheme="minorHAnsi" w:cs="Calibri"/>
          <w:sz w:val="22"/>
          <w:szCs w:val="22"/>
        </w:rPr>
        <w:t>Une éducation inclusive, à temps plein, continue et adaptée, de la petite enfance à la vie adulte;</w:t>
      </w:r>
    </w:p>
    <w:p w14:paraId="6E8D4499" w14:textId="77777777" w:rsidR="00BD057C" w:rsidRPr="0042612F" w:rsidRDefault="00BD057C" w:rsidP="00BD057C">
      <w:pPr>
        <w:pStyle w:val="Paragraphedeliste"/>
        <w:numPr>
          <w:ilvl w:val="0"/>
          <w:numId w:val="3"/>
        </w:numPr>
        <w:spacing w:after="80" w:line="264" w:lineRule="auto"/>
        <w:rPr>
          <w:rFonts w:asciiTheme="minorHAnsi" w:hAnsiTheme="minorHAnsi"/>
        </w:rPr>
      </w:pPr>
      <w:r w:rsidRPr="0042612F">
        <w:rPr>
          <w:rFonts w:asciiTheme="minorHAnsi" w:eastAsia="Calibri" w:hAnsiTheme="minorHAnsi" w:cs="Calibri"/>
          <w:sz w:val="22"/>
          <w:szCs w:val="22"/>
        </w:rPr>
        <w:t>Un accès réel à l'emploi et à la participation sociale, avec un minimum de 3 jours complets de services socioprofessionnels par semaine pour les personnes qui le souhaitent;</w:t>
      </w:r>
    </w:p>
    <w:p w14:paraId="3C8D9A4B" w14:textId="77777777" w:rsidR="00BD057C" w:rsidRPr="0042612F" w:rsidRDefault="00BD057C" w:rsidP="00BD057C">
      <w:pPr>
        <w:pStyle w:val="Paragraphedeliste"/>
        <w:numPr>
          <w:ilvl w:val="0"/>
          <w:numId w:val="3"/>
        </w:numPr>
        <w:spacing w:after="80" w:line="264" w:lineRule="auto"/>
        <w:rPr>
          <w:rFonts w:asciiTheme="minorHAnsi" w:hAnsiTheme="minorHAnsi"/>
        </w:rPr>
      </w:pPr>
      <w:r w:rsidRPr="0042612F">
        <w:rPr>
          <w:rFonts w:asciiTheme="minorHAnsi" w:eastAsia="Calibri" w:hAnsiTheme="minorHAnsi" w:cs="Calibri"/>
          <w:sz w:val="22"/>
          <w:szCs w:val="22"/>
        </w:rPr>
        <w:t>Un accès plus rapide aux services de santé, sociaux et de réadaptation, ainsi qu'une réelle continuité des services lors des transitions de vie;</w:t>
      </w:r>
    </w:p>
    <w:p w14:paraId="1F64FAB4" w14:textId="77777777" w:rsidR="00BD057C" w:rsidRPr="0042612F" w:rsidRDefault="00BD057C" w:rsidP="00BD057C">
      <w:pPr>
        <w:pStyle w:val="Paragraphedeliste"/>
        <w:numPr>
          <w:ilvl w:val="0"/>
          <w:numId w:val="3"/>
        </w:numPr>
        <w:spacing w:after="80" w:line="264" w:lineRule="auto"/>
        <w:rPr>
          <w:rFonts w:asciiTheme="minorHAnsi" w:hAnsiTheme="minorHAnsi"/>
        </w:rPr>
      </w:pPr>
      <w:r w:rsidRPr="0042612F">
        <w:rPr>
          <w:rFonts w:asciiTheme="minorHAnsi" w:eastAsia="Calibri" w:hAnsiTheme="minorHAnsi" w:cs="Calibri"/>
          <w:sz w:val="22"/>
          <w:szCs w:val="22"/>
        </w:rPr>
        <w:t>Davantage de logements sociaux et supervisés, et un financement suffisant du répit pour les personnes proches aidantes;</w:t>
      </w:r>
    </w:p>
    <w:p w14:paraId="7FF27B7E" w14:textId="77777777" w:rsidR="00BD057C" w:rsidRPr="0042612F" w:rsidRDefault="00BD057C" w:rsidP="00BD057C">
      <w:pPr>
        <w:pStyle w:val="Paragraphedeliste"/>
        <w:numPr>
          <w:ilvl w:val="0"/>
          <w:numId w:val="3"/>
        </w:numPr>
        <w:spacing w:after="80" w:line="264" w:lineRule="auto"/>
        <w:rPr>
          <w:rFonts w:asciiTheme="minorHAnsi" w:hAnsiTheme="minorHAnsi"/>
        </w:rPr>
      </w:pPr>
      <w:r w:rsidRPr="0042612F">
        <w:rPr>
          <w:rFonts w:asciiTheme="minorHAnsi" w:eastAsia="Calibri" w:hAnsiTheme="minorHAnsi" w:cs="Calibri"/>
          <w:sz w:val="22"/>
          <w:szCs w:val="22"/>
        </w:rPr>
        <w:t>Un transport réellement accessible partout au Québec, avec les ressources nécessaires pour atteindre le principe de « zéro refus ».</w:t>
      </w:r>
    </w:p>
    <w:p w14:paraId="14788225" w14:textId="77777777" w:rsidR="00BD057C" w:rsidRPr="0042612F" w:rsidRDefault="00BD057C" w:rsidP="00BD057C">
      <w:pPr>
        <w:spacing w:after="130" w:line="264" w:lineRule="auto"/>
        <w:rPr>
          <w:rFonts w:asciiTheme="minorHAnsi" w:hAnsiTheme="minorHAnsi"/>
        </w:rPr>
      </w:pPr>
      <w:r w:rsidRPr="0042612F">
        <w:rPr>
          <w:rFonts w:asciiTheme="minorHAnsi" w:eastAsia="Calibri" w:hAnsiTheme="minorHAnsi" w:cs="Calibri"/>
          <w:sz w:val="22"/>
          <w:szCs w:val="22"/>
        </w:rPr>
        <w:t>Vous trouverez en pièce jointe le document synthèse présentant ces cinq revendications.</w:t>
      </w:r>
    </w:p>
    <w:p w14:paraId="6E25722C" w14:textId="77777777" w:rsidR="00BD057C" w:rsidRPr="0042612F" w:rsidRDefault="00BD057C" w:rsidP="00BD057C">
      <w:pPr>
        <w:spacing w:after="130" w:line="264" w:lineRule="auto"/>
        <w:rPr>
          <w:rFonts w:asciiTheme="minorHAnsi" w:hAnsiTheme="minorHAnsi"/>
        </w:rPr>
      </w:pPr>
      <w:r w:rsidRPr="0042612F">
        <w:rPr>
          <w:rFonts w:asciiTheme="minorHAnsi" w:eastAsia="Calibri" w:hAnsiTheme="minorHAnsi" w:cs="Calibri"/>
          <w:b/>
          <w:bCs/>
          <w:sz w:val="22"/>
          <w:szCs w:val="22"/>
        </w:rPr>
        <w:t>Quels engagements concrets votre formation prendra-t-elle pour stabiliser le financement des organismes communautaires en DI-TSA et garantir aux personnes qu'ils accompagnent les mêmes possibilités d'autonomie que les autres citoyens?</w:t>
      </w:r>
    </w:p>
    <w:p w14:paraId="2D99ECAF" w14:textId="77777777" w:rsidR="00BD057C" w:rsidRPr="0042612F" w:rsidRDefault="00BD057C" w:rsidP="00BD057C">
      <w:pPr>
        <w:spacing w:after="130" w:line="264" w:lineRule="auto"/>
        <w:rPr>
          <w:rFonts w:asciiTheme="minorHAnsi" w:hAnsiTheme="minorHAnsi"/>
        </w:rPr>
      </w:pPr>
      <w:r w:rsidRPr="0042612F">
        <w:rPr>
          <w:rFonts w:asciiTheme="minorHAnsi" w:eastAsia="Calibri" w:hAnsiTheme="minorHAnsi" w:cs="Calibri"/>
          <w:sz w:val="22"/>
          <w:szCs w:val="22"/>
        </w:rPr>
        <w:t>Nous vous invitons également à venir visiter [nom de l'organisme]. Ce serait l'occasion de découvrir concrètement le travail réalisé au quotidien, d'échanger avec notre équipe et, si possible, de rencontrer les personnes que nous accompagnons. Ces rencontres permettent souvent de mieux comprendre les réalités qui se cachent derrière les statistiques et les politiques publiques.</w:t>
      </w:r>
    </w:p>
    <w:p w14:paraId="0519C23B" w14:textId="77777777" w:rsidR="00BD057C" w:rsidRPr="0042612F" w:rsidRDefault="00BD057C" w:rsidP="00BD057C">
      <w:pPr>
        <w:spacing w:after="130" w:line="264" w:lineRule="auto"/>
        <w:rPr>
          <w:rFonts w:asciiTheme="minorHAnsi" w:hAnsiTheme="minorHAnsi"/>
        </w:rPr>
      </w:pPr>
      <w:r w:rsidRPr="0042612F">
        <w:rPr>
          <w:rFonts w:asciiTheme="minorHAnsi" w:eastAsia="Calibri" w:hAnsiTheme="minorHAnsi" w:cs="Calibri"/>
          <w:sz w:val="22"/>
          <w:szCs w:val="22"/>
        </w:rPr>
        <w:t>Seriez-vous disponible pour une rencontre ou une visite au cours de la campagne? Nous vous invitons à faire une place à ces enjeux dans votre campagne électorale et à nous faire connaître votre position d'ici le [</w:t>
      </w:r>
      <w:r w:rsidRPr="0042612F">
        <w:rPr>
          <w:rFonts w:asciiTheme="minorHAnsi" w:eastAsia="Calibri" w:hAnsiTheme="minorHAnsi" w:cs="Calibri"/>
          <w:sz w:val="22"/>
          <w:szCs w:val="22"/>
          <w:highlight w:val="yellow"/>
        </w:rPr>
        <w:t>date souhaité</w:t>
      </w:r>
      <w:r w:rsidRPr="001F708B">
        <w:rPr>
          <w:rFonts w:asciiTheme="minorHAnsi" w:eastAsia="Calibri" w:hAnsiTheme="minorHAnsi" w:cs="Calibri"/>
          <w:sz w:val="22"/>
          <w:szCs w:val="22"/>
          <w:highlight w:val="yellow"/>
        </w:rPr>
        <w:t>e</w:t>
      </w:r>
      <w:r w:rsidRPr="001F708B">
        <w:rPr>
          <w:rFonts w:asciiTheme="minorHAnsi" w:eastAsia="Calibri" w:hAnsiTheme="minorHAnsi" w:cs="Calibri"/>
          <w:sz w:val="22"/>
          <w:szCs w:val="22"/>
        </w:rPr>
        <w:t>].</w:t>
      </w:r>
    </w:p>
    <w:p w14:paraId="483CFDF1" w14:textId="77777777" w:rsidR="00BD057C" w:rsidRPr="0042612F" w:rsidRDefault="00BD057C" w:rsidP="00BD057C">
      <w:pPr>
        <w:spacing w:after="130" w:line="264" w:lineRule="auto"/>
        <w:rPr>
          <w:rFonts w:asciiTheme="minorHAnsi" w:hAnsiTheme="minorHAnsi"/>
        </w:rPr>
      </w:pPr>
      <w:r w:rsidRPr="0042612F">
        <w:rPr>
          <w:rFonts w:asciiTheme="minorHAnsi" w:eastAsia="Calibri" w:hAnsiTheme="minorHAnsi" w:cs="Calibri"/>
          <w:sz w:val="22"/>
          <w:szCs w:val="22"/>
        </w:rPr>
        <w:t>Merci de votre attention et au plaisir d'échanger avec vous.</w:t>
      </w:r>
    </w:p>
    <w:p w14:paraId="66E6DC57" w14:textId="77777777" w:rsidR="00BD057C" w:rsidRPr="0042612F" w:rsidRDefault="00BD057C" w:rsidP="00BD057C">
      <w:pPr>
        <w:spacing w:after="130" w:line="264" w:lineRule="auto"/>
        <w:rPr>
          <w:rFonts w:asciiTheme="minorHAnsi" w:hAnsiTheme="minorHAnsi"/>
        </w:rPr>
      </w:pPr>
      <w:r w:rsidRPr="0042612F">
        <w:rPr>
          <w:rFonts w:asciiTheme="minorHAnsi" w:eastAsia="Calibri" w:hAnsiTheme="minorHAnsi" w:cs="Calibri"/>
          <w:sz w:val="22"/>
          <w:szCs w:val="22"/>
        </w:rPr>
        <w:t>Cordialement,</w:t>
      </w:r>
    </w:p>
    <w:p w14:paraId="419FF4FC" w14:textId="77777777" w:rsidR="00BD057C" w:rsidRPr="0042612F" w:rsidRDefault="00BD057C" w:rsidP="00BD057C">
      <w:pPr>
        <w:spacing w:after="130" w:line="264" w:lineRule="auto"/>
        <w:rPr>
          <w:rFonts w:asciiTheme="minorHAnsi" w:hAnsiTheme="minorHAnsi"/>
          <w:highlight w:val="yellow"/>
        </w:rPr>
      </w:pPr>
      <w:r w:rsidRPr="0042612F">
        <w:rPr>
          <w:rFonts w:asciiTheme="minorHAnsi" w:eastAsia="Calibri" w:hAnsiTheme="minorHAnsi" w:cs="Calibri"/>
          <w:sz w:val="22"/>
          <w:szCs w:val="22"/>
        </w:rPr>
        <w:t>[</w:t>
      </w:r>
      <w:r w:rsidRPr="0042612F">
        <w:rPr>
          <w:rFonts w:asciiTheme="minorHAnsi" w:eastAsia="Calibri" w:hAnsiTheme="minorHAnsi" w:cs="Calibri"/>
          <w:sz w:val="22"/>
          <w:szCs w:val="22"/>
          <w:highlight w:val="yellow"/>
        </w:rPr>
        <w:t>Nom]</w:t>
      </w:r>
    </w:p>
    <w:p w14:paraId="3086394B" w14:textId="77777777" w:rsidR="00BD057C" w:rsidRPr="0042612F" w:rsidRDefault="00BD057C" w:rsidP="00BD057C">
      <w:pPr>
        <w:spacing w:after="130" w:line="264" w:lineRule="auto"/>
        <w:rPr>
          <w:rFonts w:asciiTheme="minorHAnsi" w:hAnsiTheme="minorHAnsi"/>
          <w:highlight w:val="yellow"/>
        </w:rPr>
      </w:pPr>
      <w:r w:rsidRPr="0042612F">
        <w:rPr>
          <w:rFonts w:asciiTheme="minorHAnsi" w:eastAsia="Calibri" w:hAnsiTheme="minorHAnsi" w:cs="Calibri"/>
          <w:sz w:val="22"/>
          <w:szCs w:val="22"/>
          <w:highlight w:val="yellow"/>
        </w:rPr>
        <w:t>[Titre]</w:t>
      </w:r>
    </w:p>
    <w:p w14:paraId="2850D29B" w14:textId="77777777" w:rsidR="00BD057C" w:rsidRPr="0042612F" w:rsidRDefault="00BD057C" w:rsidP="00BD057C">
      <w:pPr>
        <w:spacing w:after="130" w:line="264" w:lineRule="auto"/>
        <w:rPr>
          <w:rFonts w:asciiTheme="minorHAnsi" w:hAnsiTheme="minorHAnsi"/>
          <w:highlight w:val="yellow"/>
        </w:rPr>
      </w:pPr>
      <w:r w:rsidRPr="0042612F">
        <w:rPr>
          <w:rFonts w:asciiTheme="minorHAnsi" w:eastAsia="Calibri" w:hAnsiTheme="minorHAnsi" w:cs="Calibri"/>
          <w:sz w:val="22"/>
          <w:szCs w:val="22"/>
          <w:highlight w:val="yellow"/>
        </w:rPr>
        <w:t>[Organisme]</w:t>
      </w:r>
    </w:p>
    <w:p w14:paraId="3FAC4E6A" w14:textId="77777777" w:rsidR="00BD057C" w:rsidRPr="0042612F" w:rsidRDefault="00BD057C" w:rsidP="00BD057C">
      <w:pPr>
        <w:spacing w:after="130" w:line="264" w:lineRule="auto"/>
        <w:rPr>
          <w:rFonts w:asciiTheme="minorHAnsi" w:hAnsiTheme="minorHAnsi"/>
        </w:rPr>
      </w:pPr>
      <w:r w:rsidRPr="0042612F">
        <w:rPr>
          <w:rFonts w:asciiTheme="minorHAnsi" w:eastAsia="Calibri" w:hAnsiTheme="minorHAnsi" w:cs="Calibri"/>
          <w:sz w:val="22"/>
          <w:szCs w:val="22"/>
          <w:highlight w:val="yellow"/>
        </w:rPr>
        <w:t>[Coordonnées</w:t>
      </w:r>
      <w:r w:rsidRPr="0042612F">
        <w:rPr>
          <w:rFonts w:asciiTheme="minorHAnsi" w:eastAsia="Calibri" w:hAnsiTheme="minorHAnsi" w:cs="Calibri"/>
          <w:sz w:val="22"/>
          <w:szCs w:val="22"/>
        </w:rPr>
        <w:t>]</w:t>
      </w:r>
    </w:p>
    <w:p w14:paraId="61DABF2A" w14:textId="04BFAF0C" w:rsidR="001F708B" w:rsidRDefault="00BD057C" w:rsidP="001F708B">
      <w:pPr>
        <w:spacing w:after="130" w:line="264" w:lineRule="auto"/>
        <w:rPr>
          <w:rFonts w:asciiTheme="minorHAnsi" w:eastAsia="Calibri" w:hAnsiTheme="minorHAnsi" w:cs="Calibri"/>
          <w:i/>
          <w:iCs/>
          <w:sz w:val="22"/>
          <w:szCs w:val="22"/>
        </w:rPr>
      </w:pPr>
      <w:r w:rsidRPr="0042612F">
        <w:rPr>
          <w:rFonts w:asciiTheme="minorHAnsi" w:eastAsia="Calibri" w:hAnsiTheme="minorHAnsi" w:cs="Calibri"/>
          <w:i/>
          <w:iCs/>
          <w:sz w:val="22"/>
          <w:szCs w:val="22"/>
        </w:rPr>
        <w:t>Organisme membre du CRADI</w:t>
      </w:r>
    </w:p>
    <w:p w14:paraId="2ED34B34" w14:textId="77777777" w:rsidR="00BD057C" w:rsidRPr="0042612F" w:rsidRDefault="00BD057C" w:rsidP="00BD057C">
      <w:pPr>
        <w:pStyle w:val="Titre1"/>
        <w:spacing w:before="240" w:after="160"/>
        <w:rPr>
          <w:rFonts w:asciiTheme="minorHAnsi" w:hAnsiTheme="minorHAnsi"/>
        </w:rPr>
      </w:pPr>
      <w:bookmarkStart w:id="4" w:name="_Toc238633415"/>
      <w:bookmarkStart w:id="5" w:name="_Toc238634372"/>
      <w:r w:rsidRPr="0042612F">
        <w:rPr>
          <w:rFonts w:asciiTheme="minorHAnsi" w:eastAsia="Calibri" w:hAnsiTheme="minorHAnsi" w:cs="Calibri"/>
          <w:b/>
          <w:bCs/>
        </w:rPr>
        <w:lastRenderedPageBreak/>
        <w:t>3. Parti libéral du Québec (PLQ)</w:t>
      </w:r>
      <w:bookmarkEnd w:id="4"/>
      <w:bookmarkEnd w:id="5"/>
    </w:p>
    <w:p w14:paraId="7AF8C861" w14:textId="77777777" w:rsidR="00BD057C" w:rsidRPr="0042612F" w:rsidRDefault="00BD057C" w:rsidP="00BD057C">
      <w:pPr>
        <w:spacing w:after="130" w:line="264" w:lineRule="auto"/>
        <w:rPr>
          <w:rFonts w:asciiTheme="minorHAnsi" w:hAnsiTheme="minorHAnsi"/>
        </w:rPr>
      </w:pPr>
      <w:r w:rsidRPr="0042612F">
        <w:rPr>
          <w:rFonts w:asciiTheme="minorHAnsi" w:eastAsia="Calibri" w:hAnsiTheme="minorHAnsi" w:cs="Calibri"/>
          <w:b/>
          <w:bCs/>
          <w:sz w:val="22"/>
          <w:szCs w:val="22"/>
        </w:rPr>
        <w:t>Objet : Élections 2026 - Des services publics à la hauteur des besoins des personnes DI-TSA</w:t>
      </w:r>
    </w:p>
    <w:p w14:paraId="352C1DCF" w14:textId="77777777" w:rsidR="00BD057C" w:rsidRPr="001F708B" w:rsidRDefault="00BD057C" w:rsidP="00BD057C">
      <w:pPr>
        <w:spacing w:after="130" w:line="264" w:lineRule="auto"/>
        <w:rPr>
          <w:rFonts w:asciiTheme="minorHAnsi" w:hAnsiTheme="minorHAnsi"/>
        </w:rPr>
      </w:pPr>
      <w:r w:rsidRPr="001F708B">
        <w:rPr>
          <w:rFonts w:asciiTheme="minorHAnsi" w:eastAsia="Calibri" w:hAnsiTheme="minorHAnsi" w:cs="Calibri"/>
          <w:sz w:val="22"/>
          <w:szCs w:val="22"/>
        </w:rPr>
        <w:t>Madame la candidate, Monsieur le candidat,</w:t>
      </w:r>
    </w:p>
    <w:p w14:paraId="78806FAE" w14:textId="77777777" w:rsidR="00BD057C" w:rsidRPr="001F708B" w:rsidRDefault="00BD057C" w:rsidP="00BD057C">
      <w:pPr>
        <w:spacing w:after="130" w:line="264" w:lineRule="auto"/>
        <w:rPr>
          <w:rFonts w:asciiTheme="minorHAnsi" w:hAnsiTheme="minorHAnsi"/>
        </w:rPr>
      </w:pPr>
      <w:r w:rsidRPr="001F708B">
        <w:rPr>
          <w:rFonts w:asciiTheme="minorHAnsi" w:eastAsia="Calibri" w:hAnsiTheme="minorHAnsi" w:cs="Calibri"/>
          <w:sz w:val="22"/>
          <w:szCs w:val="22"/>
        </w:rPr>
        <w:t>À l'approche de l'élection provinciale du 5 octobre 2026, [</w:t>
      </w:r>
      <w:r w:rsidRPr="001F708B">
        <w:rPr>
          <w:rFonts w:asciiTheme="minorHAnsi" w:eastAsia="Calibri" w:hAnsiTheme="minorHAnsi" w:cs="Calibri"/>
          <w:sz w:val="22"/>
          <w:szCs w:val="22"/>
          <w:highlight w:val="yellow"/>
        </w:rPr>
        <w:t>nom de l'organisme</w:t>
      </w:r>
      <w:r w:rsidRPr="001F708B">
        <w:rPr>
          <w:rFonts w:asciiTheme="minorHAnsi" w:eastAsia="Calibri" w:hAnsiTheme="minorHAnsi" w:cs="Calibri"/>
          <w:sz w:val="22"/>
          <w:szCs w:val="22"/>
        </w:rPr>
        <w:t>], membre du Comité régional pour l’autisme et la déficience intellectuelle (CRADI), souhaite connaître vos engagements envers les personnes ayant une déficience intellectuelle (DI) ou un trouble du spectre de l'autisme (TSA), ainsi qu'envers leurs proches.</w:t>
      </w:r>
    </w:p>
    <w:p w14:paraId="72494C1C" w14:textId="77777777" w:rsidR="00BD057C" w:rsidRPr="001F708B" w:rsidRDefault="00BD057C" w:rsidP="00BD057C">
      <w:pPr>
        <w:spacing w:after="130" w:line="264" w:lineRule="auto"/>
        <w:rPr>
          <w:rFonts w:asciiTheme="minorHAnsi" w:hAnsiTheme="minorHAnsi"/>
        </w:rPr>
      </w:pPr>
      <w:r w:rsidRPr="001F708B">
        <w:rPr>
          <w:rFonts w:asciiTheme="minorHAnsi" w:eastAsia="Calibri" w:hAnsiTheme="minorHAnsi" w:cs="Calibri"/>
          <w:sz w:val="22"/>
          <w:szCs w:val="22"/>
        </w:rPr>
        <w:t>Votre formation met de l'avant des services publics à la hauteur des impôts payés, avec un accès, une qualité et une dignité améliorés, notamment en santé et en éducation, ainsi qu'un appui accru aux PME et à l'économie locale. Pour les personnes DI-TSA, cette ambition doit se traduire concrètement par des services accessibles, continus et adaptés, tout au long de leur parcours de vie.</w:t>
      </w:r>
    </w:p>
    <w:p w14:paraId="00F9CF94" w14:textId="77777777" w:rsidR="00BD057C" w:rsidRPr="001F708B" w:rsidRDefault="00BD057C" w:rsidP="00BD057C">
      <w:pPr>
        <w:spacing w:after="130" w:line="264" w:lineRule="auto"/>
        <w:rPr>
          <w:rFonts w:asciiTheme="minorHAnsi" w:hAnsiTheme="minorHAnsi"/>
        </w:rPr>
      </w:pPr>
      <w:r w:rsidRPr="001F708B">
        <w:rPr>
          <w:rFonts w:asciiTheme="minorHAnsi" w:eastAsia="Calibri" w:hAnsiTheme="minorHAnsi" w:cs="Calibri"/>
          <w:sz w:val="22"/>
          <w:szCs w:val="22"/>
        </w:rPr>
        <w:t>Le CRADI porte cinq axes de revendications pour permettre aux personnes DI-TSA d'apprendre, de travailler, de se loger, de se déplacer et de participer pleinement à la société :</w:t>
      </w:r>
    </w:p>
    <w:p w14:paraId="0A9D088E" w14:textId="77777777" w:rsidR="00BD057C" w:rsidRPr="001F708B" w:rsidRDefault="00BD057C" w:rsidP="00BD057C">
      <w:pPr>
        <w:pStyle w:val="Paragraphedeliste"/>
        <w:numPr>
          <w:ilvl w:val="0"/>
          <w:numId w:val="3"/>
        </w:numPr>
        <w:spacing w:after="80" w:line="264" w:lineRule="auto"/>
        <w:rPr>
          <w:rFonts w:asciiTheme="minorHAnsi" w:hAnsiTheme="minorHAnsi"/>
        </w:rPr>
      </w:pPr>
      <w:r w:rsidRPr="001F708B">
        <w:rPr>
          <w:rFonts w:asciiTheme="minorHAnsi" w:eastAsia="Calibri" w:hAnsiTheme="minorHAnsi" w:cs="Calibri"/>
          <w:sz w:val="22"/>
          <w:szCs w:val="22"/>
        </w:rPr>
        <w:t>Une éducation inclusive, à temps plein, continue et adaptée, de la petite enfance à la vie adulte;</w:t>
      </w:r>
    </w:p>
    <w:p w14:paraId="455DF45F" w14:textId="77777777" w:rsidR="00BD057C" w:rsidRPr="001F708B" w:rsidRDefault="00BD057C" w:rsidP="00BD057C">
      <w:pPr>
        <w:pStyle w:val="Paragraphedeliste"/>
        <w:numPr>
          <w:ilvl w:val="0"/>
          <w:numId w:val="3"/>
        </w:numPr>
        <w:spacing w:after="80" w:line="264" w:lineRule="auto"/>
        <w:rPr>
          <w:rFonts w:asciiTheme="minorHAnsi" w:hAnsiTheme="minorHAnsi"/>
        </w:rPr>
      </w:pPr>
      <w:r w:rsidRPr="001F708B">
        <w:rPr>
          <w:rFonts w:asciiTheme="minorHAnsi" w:eastAsia="Calibri" w:hAnsiTheme="minorHAnsi" w:cs="Calibri"/>
          <w:sz w:val="22"/>
          <w:szCs w:val="22"/>
        </w:rPr>
        <w:t>Un accès réel à l'emploi et à la participation sociale, avec un minimum de 3 jours complets de services socioprofessionnels par semaine pour les personnes qui le souhaitent;</w:t>
      </w:r>
    </w:p>
    <w:p w14:paraId="4074BC1D" w14:textId="77777777" w:rsidR="00BD057C" w:rsidRPr="001F708B" w:rsidRDefault="00BD057C" w:rsidP="00BD057C">
      <w:pPr>
        <w:pStyle w:val="Paragraphedeliste"/>
        <w:numPr>
          <w:ilvl w:val="0"/>
          <w:numId w:val="3"/>
        </w:numPr>
        <w:spacing w:after="80" w:line="264" w:lineRule="auto"/>
        <w:rPr>
          <w:rFonts w:asciiTheme="minorHAnsi" w:hAnsiTheme="minorHAnsi"/>
        </w:rPr>
      </w:pPr>
      <w:r w:rsidRPr="001F708B">
        <w:rPr>
          <w:rFonts w:asciiTheme="minorHAnsi" w:eastAsia="Calibri" w:hAnsiTheme="minorHAnsi" w:cs="Calibri"/>
          <w:sz w:val="22"/>
          <w:szCs w:val="22"/>
        </w:rPr>
        <w:t>Un accès plus rapide aux services de santé, sociaux et de réadaptation, ainsi qu'une réelle continuité des services lors des transitions de vie;</w:t>
      </w:r>
    </w:p>
    <w:p w14:paraId="59616D5D" w14:textId="77777777" w:rsidR="00BD057C" w:rsidRPr="001F708B" w:rsidRDefault="00BD057C" w:rsidP="00BD057C">
      <w:pPr>
        <w:pStyle w:val="Paragraphedeliste"/>
        <w:numPr>
          <w:ilvl w:val="0"/>
          <w:numId w:val="3"/>
        </w:numPr>
        <w:spacing w:after="80" w:line="264" w:lineRule="auto"/>
        <w:rPr>
          <w:rFonts w:asciiTheme="minorHAnsi" w:hAnsiTheme="minorHAnsi"/>
        </w:rPr>
      </w:pPr>
      <w:r w:rsidRPr="001F708B">
        <w:rPr>
          <w:rFonts w:asciiTheme="minorHAnsi" w:eastAsia="Calibri" w:hAnsiTheme="minorHAnsi" w:cs="Calibri"/>
          <w:sz w:val="22"/>
          <w:szCs w:val="22"/>
        </w:rPr>
        <w:t>Davantage de logements sociaux et supervisés, et un financement suffisant du répit pour les personnes proches aidantes;</w:t>
      </w:r>
    </w:p>
    <w:p w14:paraId="09AD77E8" w14:textId="77777777" w:rsidR="00BD057C" w:rsidRPr="001F708B" w:rsidRDefault="00BD057C" w:rsidP="00BD057C">
      <w:pPr>
        <w:pStyle w:val="Paragraphedeliste"/>
        <w:numPr>
          <w:ilvl w:val="0"/>
          <w:numId w:val="3"/>
        </w:numPr>
        <w:spacing w:after="80" w:line="264" w:lineRule="auto"/>
        <w:rPr>
          <w:rFonts w:asciiTheme="minorHAnsi" w:hAnsiTheme="minorHAnsi"/>
        </w:rPr>
      </w:pPr>
      <w:r w:rsidRPr="001F708B">
        <w:rPr>
          <w:rFonts w:asciiTheme="minorHAnsi" w:eastAsia="Calibri" w:hAnsiTheme="minorHAnsi" w:cs="Calibri"/>
          <w:sz w:val="22"/>
          <w:szCs w:val="22"/>
        </w:rPr>
        <w:t>Un transport réellement accessible partout au Québec, avec les ressources nécessaires pour atteindre le principe de « zéro refus ».</w:t>
      </w:r>
    </w:p>
    <w:p w14:paraId="5EDDC111" w14:textId="77777777" w:rsidR="00BD057C" w:rsidRPr="001F708B" w:rsidRDefault="00BD057C" w:rsidP="00BD057C">
      <w:pPr>
        <w:spacing w:after="130" w:line="264" w:lineRule="auto"/>
        <w:rPr>
          <w:rFonts w:asciiTheme="minorHAnsi" w:hAnsiTheme="minorHAnsi"/>
        </w:rPr>
      </w:pPr>
      <w:r w:rsidRPr="001F708B">
        <w:rPr>
          <w:rFonts w:asciiTheme="minorHAnsi" w:eastAsia="Calibri" w:hAnsiTheme="minorHAnsi" w:cs="Calibri"/>
          <w:sz w:val="22"/>
          <w:szCs w:val="22"/>
        </w:rPr>
        <w:t>Vous trouverez en pièce jointe le document synthèse présentant ces cinq revendications.</w:t>
      </w:r>
    </w:p>
    <w:p w14:paraId="7C449572" w14:textId="77777777" w:rsidR="00BD057C" w:rsidRPr="0042612F" w:rsidRDefault="00BD057C" w:rsidP="00BD057C">
      <w:pPr>
        <w:spacing w:after="130" w:line="264" w:lineRule="auto"/>
        <w:rPr>
          <w:rFonts w:asciiTheme="minorHAnsi" w:hAnsiTheme="minorHAnsi"/>
        </w:rPr>
      </w:pPr>
      <w:r w:rsidRPr="0042612F">
        <w:rPr>
          <w:rFonts w:asciiTheme="minorHAnsi" w:eastAsia="Calibri" w:hAnsiTheme="minorHAnsi" w:cs="Calibri"/>
          <w:b/>
          <w:bCs/>
          <w:sz w:val="22"/>
          <w:szCs w:val="22"/>
        </w:rPr>
        <w:t>Quels engagements concrets votre formation et vous-même prenez-vous pour que l'amélioration des services publics que vous promettez se traduise réellement dans la vie des personnes DI-TSA et de leurs familles?</w:t>
      </w:r>
    </w:p>
    <w:p w14:paraId="6E26224F" w14:textId="77777777" w:rsidR="00BD057C" w:rsidRPr="0042612F" w:rsidRDefault="00BD057C" w:rsidP="00BD057C">
      <w:pPr>
        <w:spacing w:after="130" w:line="264" w:lineRule="auto"/>
        <w:rPr>
          <w:rFonts w:asciiTheme="minorHAnsi" w:hAnsiTheme="minorHAnsi"/>
        </w:rPr>
      </w:pPr>
      <w:r w:rsidRPr="0042612F">
        <w:rPr>
          <w:rFonts w:asciiTheme="minorHAnsi" w:eastAsia="Calibri" w:hAnsiTheme="minorHAnsi" w:cs="Calibri"/>
          <w:sz w:val="22"/>
          <w:szCs w:val="22"/>
        </w:rPr>
        <w:t>Nous vous invitons également à venir visiter [nom de l'organisme]. Ce serait l'occasion de découvrir concrètement le travail réalisé au quotidien, d'échanger avec notre équipe et, si possible, de rencontrer les personnes que nous accompagnons. Ces rencontres permettent souvent de mieux comprendre les réalités qui se cachent derrière les statistiques et les politiques publiques.</w:t>
      </w:r>
    </w:p>
    <w:p w14:paraId="47FF201E" w14:textId="77777777" w:rsidR="00BD057C" w:rsidRPr="001F708B" w:rsidRDefault="00BD057C" w:rsidP="00BD057C">
      <w:pPr>
        <w:spacing w:after="130" w:line="264" w:lineRule="auto"/>
        <w:rPr>
          <w:rFonts w:asciiTheme="minorHAnsi" w:hAnsiTheme="minorHAnsi"/>
        </w:rPr>
      </w:pPr>
      <w:r w:rsidRPr="001F708B">
        <w:rPr>
          <w:rFonts w:asciiTheme="minorHAnsi" w:eastAsia="Calibri" w:hAnsiTheme="minorHAnsi" w:cs="Calibri"/>
          <w:sz w:val="22"/>
          <w:szCs w:val="22"/>
        </w:rPr>
        <w:t>Seriez-vous disponible pour une rencontre ou une visite au cours de la campagne? Nous vous invitons à faire une place à ces enjeux dans votre campagne électorale et à nous faire connaître votre position d'ici le [</w:t>
      </w:r>
      <w:r w:rsidRPr="001F708B">
        <w:rPr>
          <w:rFonts w:asciiTheme="minorHAnsi" w:eastAsia="Calibri" w:hAnsiTheme="minorHAnsi" w:cs="Calibri"/>
          <w:sz w:val="22"/>
          <w:szCs w:val="22"/>
          <w:highlight w:val="yellow"/>
        </w:rPr>
        <w:t>date souhaitée</w:t>
      </w:r>
      <w:r w:rsidRPr="001F708B">
        <w:rPr>
          <w:rFonts w:asciiTheme="minorHAnsi" w:eastAsia="Calibri" w:hAnsiTheme="minorHAnsi" w:cs="Calibri"/>
          <w:sz w:val="22"/>
          <w:szCs w:val="22"/>
        </w:rPr>
        <w:t>].</w:t>
      </w:r>
    </w:p>
    <w:p w14:paraId="217FFCA3" w14:textId="77777777" w:rsidR="00BD057C" w:rsidRPr="0042612F" w:rsidRDefault="00BD057C" w:rsidP="00BD057C">
      <w:pPr>
        <w:spacing w:after="130" w:line="264" w:lineRule="auto"/>
        <w:rPr>
          <w:rFonts w:asciiTheme="minorHAnsi" w:hAnsiTheme="minorHAnsi"/>
        </w:rPr>
      </w:pPr>
      <w:r w:rsidRPr="0042612F">
        <w:rPr>
          <w:rFonts w:asciiTheme="minorHAnsi" w:eastAsia="Calibri" w:hAnsiTheme="minorHAnsi" w:cs="Calibri"/>
          <w:sz w:val="22"/>
          <w:szCs w:val="22"/>
        </w:rPr>
        <w:t>Merci de votre attention et au plaisir d'échanger avec vous.</w:t>
      </w:r>
    </w:p>
    <w:p w14:paraId="460BB59B" w14:textId="77777777" w:rsidR="00BD057C" w:rsidRPr="0042612F" w:rsidRDefault="00BD057C" w:rsidP="00BD057C">
      <w:pPr>
        <w:spacing w:after="130" w:line="264" w:lineRule="auto"/>
        <w:rPr>
          <w:rFonts w:asciiTheme="minorHAnsi" w:hAnsiTheme="minorHAnsi"/>
        </w:rPr>
      </w:pPr>
      <w:r w:rsidRPr="0042612F">
        <w:rPr>
          <w:rFonts w:asciiTheme="minorHAnsi" w:eastAsia="Calibri" w:hAnsiTheme="minorHAnsi" w:cs="Calibri"/>
          <w:sz w:val="22"/>
          <w:szCs w:val="22"/>
        </w:rPr>
        <w:t>Cordialement,</w:t>
      </w:r>
    </w:p>
    <w:p w14:paraId="4A42E495" w14:textId="77777777" w:rsidR="00BD057C" w:rsidRPr="0042612F" w:rsidRDefault="00BD057C" w:rsidP="00BD057C">
      <w:pPr>
        <w:spacing w:after="130" w:line="264" w:lineRule="auto"/>
        <w:rPr>
          <w:rFonts w:asciiTheme="minorHAnsi" w:hAnsiTheme="minorHAnsi"/>
          <w:highlight w:val="yellow"/>
        </w:rPr>
      </w:pPr>
      <w:r w:rsidRPr="0042612F">
        <w:rPr>
          <w:rFonts w:asciiTheme="minorHAnsi" w:eastAsia="Calibri" w:hAnsiTheme="minorHAnsi" w:cs="Calibri"/>
          <w:sz w:val="22"/>
          <w:szCs w:val="22"/>
        </w:rPr>
        <w:t>[</w:t>
      </w:r>
      <w:r w:rsidRPr="0042612F">
        <w:rPr>
          <w:rFonts w:asciiTheme="minorHAnsi" w:eastAsia="Calibri" w:hAnsiTheme="minorHAnsi" w:cs="Calibri"/>
          <w:sz w:val="22"/>
          <w:szCs w:val="22"/>
          <w:highlight w:val="yellow"/>
        </w:rPr>
        <w:t>Nom]</w:t>
      </w:r>
    </w:p>
    <w:p w14:paraId="034809D7" w14:textId="77777777" w:rsidR="00BD057C" w:rsidRPr="0042612F" w:rsidRDefault="00BD057C" w:rsidP="00BD057C">
      <w:pPr>
        <w:spacing w:after="130" w:line="264" w:lineRule="auto"/>
        <w:rPr>
          <w:rFonts w:asciiTheme="minorHAnsi" w:hAnsiTheme="minorHAnsi"/>
          <w:highlight w:val="yellow"/>
        </w:rPr>
      </w:pPr>
      <w:r w:rsidRPr="0042612F">
        <w:rPr>
          <w:rFonts w:asciiTheme="minorHAnsi" w:eastAsia="Calibri" w:hAnsiTheme="minorHAnsi" w:cs="Calibri"/>
          <w:sz w:val="22"/>
          <w:szCs w:val="22"/>
          <w:highlight w:val="yellow"/>
        </w:rPr>
        <w:t>[Titre]</w:t>
      </w:r>
    </w:p>
    <w:p w14:paraId="7DAE2B2F" w14:textId="77777777" w:rsidR="00BD057C" w:rsidRPr="0042612F" w:rsidRDefault="00BD057C" w:rsidP="00BD057C">
      <w:pPr>
        <w:spacing w:after="130" w:line="264" w:lineRule="auto"/>
        <w:rPr>
          <w:rFonts w:asciiTheme="minorHAnsi" w:hAnsiTheme="minorHAnsi"/>
          <w:highlight w:val="yellow"/>
        </w:rPr>
      </w:pPr>
      <w:r w:rsidRPr="0042612F">
        <w:rPr>
          <w:rFonts w:asciiTheme="minorHAnsi" w:eastAsia="Calibri" w:hAnsiTheme="minorHAnsi" w:cs="Calibri"/>
          <w:sz w:val="22"/>
          <w:szCs w:val="22"/>
          <w:highlight w:val="yellow"/>
        </w:rPr>
        <w:t>[Organisme]</w:t>
      </w:r>
    </w:p>
    <w:p w14:paraId="1DBB9F1E" w14:textId="77777777" w:rsidR="00BD057C" w:rsidRPr="0042612F" w:rsidRDefault="00BD057C" w:rsidP="00BD057C">
      <w:pPr>
        <w:spacing w:after="130" w:line="264" w:lineRule="auto"/>
        <w:rPr>
          <w:rFonts w:asciiTheme="minorHAnsi" w:hAnsiTheme="minorHAnsi"/>
        </w:rPr>
      </w:pPr>
      <w:r w:rsidRPr="0042612F">
        <w:rPr>
          <w:rFonts w:asciiTheme="minorHAnsi" w:eastAsia="Calibri" w:hAnsiTheme="minorHAnsi" w:cs="Calibri"/>
          <w:sz w:val="22"/>
          <w:szCs w:val="22"/>
          <w:highlight w:val="yellow"/>
        </w:rPr>
        <w:t>[Coordonnées</w:t>
      </w:r>
      <w:r w:rsidRPr="0042612F">
        <w:rPr>
          <w:rFonts w:asciiTheme="minorHAnsi" w:eastAsia="Calibri" w:hAnsiTheme="minorHAnsi" w:cs="Calibri"/>
          <w:sz w:val="22"/>
          <w:szCs w:val="22"/>
        </w:rPr>
        <w:t>]</w:t>
      </w:r>
    </w:p>
    <w:p w14:paraId="7D566013" w14:textId="6776FC78" w:rsidR="00BD057C" w:rsidRPr="0042612F" w:rsidRDefault="00BD057C" w:rsidP="001F708B">
      <w:pPr>
        <w:spacing w:after="130" w:line="264" w:lineRule="auto"/>
        <w:rPr>
          <w:rFonts w:asciiTheme="minorHAnsi" w:hAnsiTheme="minorHAnsi"/>
        </w:rPr>
      </w:pPr>
      <w:r w:rsidRPr="0042612F">
        <w:rPr>
          <w:rFonts w:asciiTheme="minorHAnsi" w:eastAsia="Calibri" w:hAnsiTheme="minorHAnsi" w:cs="Calibri"/>
          <w:i/>
          <w:iCs/>
          <w:sz w:val="22"/>
          <w:szCs w:val="22"/>
        </w:rPr>
        <w:t>Organisme membre du CRADI</w:t>
      </w:r>
    </w:p>
    <w:p w14:paraId="721642A6" w14:textId="18A00836" w:rsidR="00F10787" w:rsidRPr="0042612F" w:rsidRDefault="00BD057C">
      <w:pPr>
        <w:pStyle w:val="Titre1"/>
        <w:spacing w:before="240" w:after="160"/>
        <w:rPr>
          <w:rFonts w:asciiTheme="minorHAnsi" w:hAnsiTheme="minorHAnsi"/>
        </w:rPr>
      </w:pPr>
      <w:bookmarkStart w:id="6" w:name="_Toc238633414"/>
      <w:bookmarkStart w:id="7" w:name="_Toc238634373"/>
      <w:r w:rsidRPr="0042612F">
        <w:rPr>
          <w:rFonts w:asciiTheme="minorHAnsi" w:eastAsia="Calibri" w:hAnsiTheme="minorHAnsi" w:cs="Calibri"/>
          <w:b/>
          <w:bCs/>
        </w:rPr>
        <w:lastRenderedPageBreak/>
        <w:t>4</w:t>
      </w:r>
      <w:r w:rsidR="00000000" w:rsidRPr="0042612F">
        <w:rPr>
          <w:rFonts w:asciiTheme="minorHAnsi" w:eastAsia="Calibri" w:hAnsiTheme="minorHAnsi" w:cs="Calibri"/>
          <w:b/>
          <w:bCs/>
        </w:rPr>
        <w:t>. Parti québécois (PQ)</w:t>
      </w:r>
      <w:bookmarkEnd w:id="6"/>
      <w:bookmarkEnd w:id="7"/>
    </w:p>
    <w:p w14:paraId="5B07D808" w14:textId="6135E25C" w:rsidR="00F10787" w:rsidRPr="0042612F" w:rsidRDefault="00000000">
      <w:pPr>
        <w:spacing w:after="130" w:line="264" w:lineRule="auto"/>
        <w:rPr>
          <w:rFonts w:asciiTheme="minorHAnsi" w:hAnsiTheme="minorHAnsi"/>
        </w:rPr>
      </w:pPr>
      <w:r w:rsidRPr="0042612F">
        <w:rPr>
          <w:rFonts w:asciiTheme="minorHAnsi" w:eastAsia="Calibri" w:hAnsiTheme="minorHAnsi" w:cs="Calibri"/>
          <w:b/>
          <w:bCs/>
          <w:sz w:val="22"/>
          <w:szCs w:val="22"/>
        </w:rPr>
        <w:t xml:space="preserve">Objet : Élections 2026 </w:t>
      </w:r>
      <w:r w:rsidR="006208E8" w:rsidRPr="0042612F">
        <w:rPr>
          <w:rFonts w:asciiTheme="minorHAnsi" w:eastAsia="Calibri" w:hAnsiTheme="minorHAnsi" w:cs="Calibri"/>
          <w:b/>
          <w:bCs/>
          <w:sz w:val="22"/>
          <w:szCs w:val="22"/>
        </w:rPr>
        <w:t>-</w:t>
      </w:r>
      <w:r w:rsidRPr="0042612F">
        <w:rPr>
          <w:rFonts w:asciiTheme="minorHAnsi" w:eastAsia="Calibri" w:hAnsiTheme="minorHAnsi" w:cs="Calibri"/>
          <w:b/>
          <w:bCs/>
          <w:sz w:val="22"/>
          <w:szCs w:val="22"/>
        </w:rPr>
        <w:t xml:space="preserve"> Pour que la réforme des services sociaux et la lutte à l'itinérance n'oublient pas les personnes DI-TSA</w:t>
      </w:r>
    </w:p>
    <w:p w14:paraId="56F7A351" w14:textId="77777777" w:rsidR="00F10787" w:rsidRPr="001F708B" w:rsidRDefault="00000000">
      <w:pPr>
        <w:spacing w:after="130" w:line="264" w:lineRule="auto"/>
        <w:rPr>
          <w:rFonts w:asciiTheme="minorHAnsi" w:hAnsiTheme="minorHAnsi"/>
        </w:rPr>
      </w:pPr>
      <w:r w:rsidRPr="001F708B">
        <w:rPr>
          <w:rFonts w:asciiTheme="minorHAnsi" w:eastAsia="Calibri" w:hAnsiTheme="minorHAnsi" w:cs="Calibri"/>
          <w:sz w:val="22"/>
          <w:szCs w:val="22"/>
        </w:rPr>
        <w:t>Madame la candidate, Monsieur le candidat,</w:t>
      </w:r>
    </w:p>
    <w:p w14:paraId="7541304A" w14:textId="7EF0F732" w:rsidR="00F10787" w:rsidRPr="001F708B" w:rsidRDefault="00000000">
      <w:pPr>
        <w:spacing w:after="130" w:line="264" w:lineRule="auto"/>
        <w:rPr>
          <w:rFonts w:asciiTheme="minorHAnsi" w:hAnsiTheme="minorHAnsi"/>
        </w:rPr>
      </w:pPr>
      <w:r w:rsidRPr="001F708B">
        <w:rPr>
          <w:rFonts w:asciiTheme="minorHAnsi" w:eastAsia="Calibri" w:hAnsiTheme="minorHAnsi" w:cs="Calibri"/>
          <w:sz w:val="22"/>
          <w:szCs w:val="22"/>
        </w:rPr>
        <w:t>À l'approche de l'élection provinciale du 5 octobre 2026, [</w:t>
      </w:r>
      <w:r w:rsidRPr="001F708B">
        <w:rPr>
          <w:rFonts w:asciiTheme="minorHAnsi" w:eastAsia="Calibri" w:hAnsiTheme="minorHAnsi" w:cs="Calibri"/>
          <w:sz w:val="22"/>
          <w:szCs w:val="22"/>
          <w:highlight w:val="yellow"/>
        </w:rPr>
        <w:t>nom de l'organisme</w:t>
      </w:r>
      <w:r w:rsidRPr="001F708B">
        <w:rPr>
          <w:rFonts w:asciiTheme="minorHAnsi" w:eastAsia="Calibri" w:hAnsiTheme="minorHAnsi" w:cs="Calibri"/>
          <w:sz w:val="22"/>
          <w:szCs w:val="22"/>
        </w:rPr>
        <w:t xml:space="preserve">], </w:t>
      </w:r>
      <w:r w:rsidR="006208E8" w:rsidRPr="001F708B">
        <w:rPr>
          <w:rFonts w:asciiTheme="minorHAnsi" w:eastAsia="Calibri" w:hAnsiTheme="minorHAnsi" w:cs="Calibri"/>
          <w:sz w:val="22"/>
          <w:szCs w:val="22"/>
        </w:rPr>
        <w:t>membre du Comité régional pour l’autisme et la déficience intellectuelle (CRADI)</w:t>
      </w:r>
      <w:r w:rsidRPr="001F708B">
        <w:rPr>
          <w:rFonts w:asciiTheme="minorHAnsi" w:eastAsia="Calibri" w:hAnsiTheme="minorHAnsi" w:cs="Calibri"/>
          <w:sz w:val="22"/>
          <w:szCs w:val="22"/>
        </w:rPr>
        <w:t>, souhaite connaître vos engagements envers les personnes ayant une déficience intellectuelle (DI) ou un trouble du spectre de l'autisme (TSA), ainsi qu'envers leurs proches.</w:t>
      </w:r>
    </w:p>
    <w:p w14:paraId="60E68D3A" w14:textId="77777777" w:rsidR="00F10787" w:rsidRPr="001F708B" w:rsidRDefault="00000000">
      <w:pPr>
        <w:spacing w:after="130" w:line="264" w:lineRule="auto"/>
        <w:rPr>
          <w:rFonts w:asciiTheme="minorHAnsi" w:hAnsiTheme="minorHAnsi"/>
        </w:rPr>
      </w:pPr>
      <w:r w:rsidRPr="001F708B">
        <w:rPr>
          <w:rFonts w:asciiTheme="minorHAnsi" w:eastAsia="Calibri" w:hAnsiTheme="minorHAnsi" w:cs="Calibri"/>
          <w:sz w:val="22"/>
          <w:szCs w:val="22"/>
        </w:rPr>
        <w:t>Votre formation propose une réforme en profondeur du réseau de la santé et des services sociaux, ainsi qu'une lutte prioritaire à l'itinérance et au logement. Ces enjeux rejoignent directement les réalités vécues par les personnes DI-TSA : sans continuité de services et sans logement adapté, plusieurs se retrouvent en rupture de parcours, isolées, voire à risque d'itinérance.</w:t>
      </w:r>
    </w:p>
    <w:p w14:paraId="07C4DE23" w14:textId="77777777" w:rsidR="00F10787" w:rsidRPr="001F708B" w:rsidRDefault="00000000">
      <w:pPr>
        <w:spacing w:after="130" w:line="264" w:lineRule="auto"/>
        <w:rPr>
          <w:rFonts w:asciiTheme="minorHAnsi" w:hAnsiTheme="minorHAnsi"/>
        </w:rPr>
      </w:pPr>
      <w:r w:rsidRPr="001F708B">
        <w:rPr>
          <w:rFonts w:asciiTheme="minorHAnsi" w:eastAsia="Calibri" w:hAnsiTheme="minorHAnsi" w:cs="Calibri"/>
          <w:sz w:val="22"/>
          <w:szCs w:val="22"/>
        </w:rPr>
        <w:t>Le CRADI porte cinq axes de revendications pour permettre aux personnes DI-TSA d'apprendre, de travailler, de se loger, de se déplacer et de participer pleinement à la société :</w:t>
      </w:r>
    </w:p>
    <w:p w14:paraId="268AA60E" w14:textId="2155228F" w:rsidR="00F10787" w:rsidRPr="001F708B" w:rsidRDefault="006208E8">
      <w:pPr>
        <w:pStyle w:val="Paragraphedeliste"/>
        <w:numPr>
          <w:ilvl w:val="0"/>
          <w:numId w:val="3"/>
        </w:numPr>
        <w:spacing w:after="80" w:line="264" w:lineRule="auto"/>
        <w:rPr>
          <w:rFonts w:asciiTheme="minorHAnsi" w:hAnsiTheme="minorHAnsi"/>
        </w:rPr>
      </w:pPr>
      <w:r w:rsidRPr="001F708B">
        <w:rPr>
          <w:rFonts w:asciiTheme="minorHAnsi" w:eastAsia="Calibri" w:hAnsiTheme="minorHAnsi" w:cs="Calibri"/>
          <w:sz w:val="22"/>
          <w:szCs w:val="22"/>
        </w:rPr>
        <w:t>Une</w:t>
      </w:r>
      <w:r w:rsidR="00000000" w:rsidRPr="001F708B">
        <w:rPr>
          <w:rFonts w:asciiTheme="minorHAnsi" w:eastAsia="Calibri" w:hAnsiTheme="minorHAnsi" w:cs="Calibri"/>
          <w:sz w:val="22"/>
          <w:szCs w:val="22"/>
        </w:rPr>
        <w:t xml:space="preserve"> éducation inclusive, à temps plein, continue et adaptée, de la petite enfance à la vie adulte;</w:t>
      </w:r>
    </w:p>
    <w:p w14:paraId="3011298C" w14:textId="6B1019A1" w:rsidR="00F10787" w:rsidRPr="001F708B" w:rsidRDefault="006208E8">
      <w:pPr>
        <w:pStyle w:val="Paragraphedeliste"/>
        <w:numPr>
          <w:ilvl w:val="0"/>
          <w:numId w:val="3"/>
        </w:numPr>
        <w:spacing w:after="80" w:line="264" w:lineRule="auto"/>
        <w:rPr>
          <w:rFonts w:asciiTheme="minorHAnsi" w:hAnsiTheme="minorHAnsi"/>
        </w:rPr>
      </w:pPr>
      <w:r w:rsidRPr="001F708B">
        <w:rPr>
          <w:rFonts w:asciiTheme="minorHAnsi" w:eastAsia="Calibri" w:hAnsiTheme="minorHAnsi" w:cs="Calibri"/>
          <w:sz w:val="22"/>
          <w:szCs w:val="22"/>
        </w:rPr>
        <w:t>Un</w:t>
      </w:r>
      <w:r w:rsidR="00000000" w:rsidRPr="001F708B">
        <w:rPr>
          <w:rFonts w:asciiTheme="minorHAnsi" w:eastAsia="Calibri" w:hAnsiTheme="minorHAnsi" w:cs="Calibri"/>
          <w:sz w:val="22"/>
          <w:szCs w:val="22"/>
        </w:rPr>
        <w:t xml:space="preserve"> accès réel à l'emploi et à la participation sociale, avec un minimum de 3 jours complets de services socioprofessionnels par semaine pour les personnes qui le souhaitent;</w:t>
      </w:r>
    </w:p>
    <w:p w14:paraId="1D73BE1F" w14:textId="123AA789" w:rsidR="00F10787" w:rsidRPr="001F708B" w:rsidRDefault="006208E8">
      <w:pPr>
        <w:pStyle w:val="Paragraphedeliste"/>
        <w:numPr>
          <w:ilvl w:val="0"/>
          <w:numId w:val="3"/>
        </w:numPr>
        <w:spacing w:after="80" w:line="264" w:lineRule="auto"/>
        <w:rPr>
          <w:rFonts w:asciiTheme="minorHAnsi" w:hAnsiTheme="minorHAnsi"/>
        </w:rPr>
      </w:pPr>
      <w:r w:rsidRPr="001F708B">
        <w:rPr>
          <w:rFonts w:asciiTheme="minorHAnsi" w:eastAsia="Calibri" w:hAnsiTheme="minorHAnsi" w:cs="Calibri"/>
          <w:sz w:val="22"/>
          <w:szCs w:val="22"/>
        </w:rPr>
        <w:t>Un</w:t>
      </w:r>
      <w:r w:rsidR="00000000" w:rsidRPr="001F708B">
        <w:rPr>
          <w:rFonts w:asciiTheme="minorHAnsi" w:eastAsia="Calibri" w:hAnsiTheme="minorHAnsi" w:cs="Calibri"/>
          <w:sz w:val="22"/>
          <w:szCs w:val="22"/>
        </w:rPr>
        <w:t xml:space="preserve"> accès plus rapide aux services de santé, sociaux et de réadaptation, ainsi qu'une réelle continuité des services lors des transitions de vie;</w:t>
      </w:r>
    </w:p>
    <w:p w14:paraId="7C517211" w14:textId="0B5BDEF0" w:rsidR="00F10787" w:rsidRPr="001F708B" w:rsidRDefault="006208E8">
      <w:pPr>
        <w:pStyle w:val="Paragraphedeliste"/>
        <w:numPr>
          <w:ilvl w:val="0"/>
          <w:numId w:val="3"/>
        </w:numPr>
        <w:spacing w:after="80" w:line="264" w:lineRule="auto"/>
        <w:rPr>
          <w:rFonts w:asciiTheme="minorHAnsi" w:hAnsiTheme="minorHAnsi"/>
        </w:rPr>
      </w:pPr>
      <w:r w:rsidRPr="001F708B">
        <w:rPr>
          <w:rFonts w:asciiTheme="minorHAnsi" w:eastAsia="Calibri" w:hAnsiTheme="minorHAnsi" w:cs="Calibri"/>
          <w:sz w:val="22"/>
          <w:szCs w:val="22"/>
        </w:rPr>
        <w:t>Davantage</w:t>
      </w:r>
      <w:r w:rsidR="00000000" w:rsidRPr="001F708B">
        <w:rPr>
          <w:rFonts w:asciiTheme="minorHAnsi" w:eastAsia="Calibri" w:hAnsiTheme="minorHAnsi" w:cs="Calibri"/>
          <w:sz w:val="22"/>
          <w:szCs w:val="22"/>
        </w:rPr>
        <w:t xml:space="preserve"> de logements sociaux et supervisés, et un financement suffisant du répit pour</w:t>
      </w:r>
      <w:r w:rsidR="00BE13A6" w:rsidRPr="001F708B">
        <w:rPr>
          <w:rFonts w:asciiTheme="minorHAnsi" w:eastAsia="Calibri" w:hAnsiTheme="minorHAnsi" w:cs="Calibri"/>
          <w:sz w:val="22"/>
          <w:szCs w:val="22"/>
        </w:rPr>
        <w:t xml:space="preserve"> les</w:t>
      </w:r>
      <w:r w:rsidR="00000000" w:rsidRPr="001F708B">
        <w:rPr>
          <w:rFonts w:asciiTheme="minorHAnsi" w:eastAsia="Calibri" w:hAnsiTheme="minorHAnsi" w:cs="Calibri"/>
          <w:sz w:val="22"/>
          <w:szCs w:val="22"/>
        </w:rPr>
        <w:t xml:space="preserve"> </w:t>
      </w:r>
      <w:r w:rsidR="00BE13A6" w:rsidRPr="001F708B">
        <w:rPr>
          <w:rFonts w:asciiTheme="minorHAnsi" w:eastAsia="Calibri" w:hAnsiTheme="minorHAnsi" w:cs="Calibri"/>
          <w:sz w:val="22"/>
          <w:szCs w:val="22"/>
        </w:rPr>
        <w:t>personnes proches aidantes;</w:t>
      </w:r>
    </w:p>
    <w:p w14:paraId="5B91E8F7" w14:textId="4BD41796" w:rsidR="00F10787" w:rsidRPr="001F708B" w:rsidRDefault="006208E8">
      <w:pPr>
        <w:pStyle w:val="Paragraphedeliste"/>
        <w:numPr>
          <w:ilvl w:val="0"/>
          <w:numId w:val="3"/>
        </w:numPr>
        <w:spacing w:after="80" w:line="264" w:lineRule="auto"/>
        <w:rPr>
          <w:rFonts w:asciiTheme="minorHAnsi" w:hAnsiTheme="minorHAnsi"/>
        </w:rPr>
      </w:pPr>
      <w:r w:rsidRPr="001F708B">
        <w:rPr>
          <w:rFonts w:asciiTheme="minorHAnsi" w:eastAsia="Calibri" w:hAnsiTheme="minorHAnsi" w:cs="Calibri"/>
          <w:sz w:val="22"/>
          <w:szCs w:val="22"/>
        </w:rPr>
        <w:t>Un</w:t>
      </w:r>
      <w:r w:rsidR="00000000" w:rsidRPr="001F708B">
        <w:rPr>
          <w:rFonts w:asciiTheme="minorHAnsi" w:eastAsia="Calibri" w:hAnsiTheme="minorHAnsi" w:cs="Calibri"/>
          <w:sz w:val="22"/>
          <w:szCs w:val="22"/>
        </w:rPr>
        <w:t xml:space="preserve"> transport réellement accessible partout au Québec, avec les ressources nécessaires pour atteindre le principe de « zéro refus ».</w:t>
      </w:r>
    </w:p>
    <w:p w14:paraId="07A33010" w14:textId="7D4F9CE4" w:rsidR="00F10787" w:rsidRPr="001F708B" w:rsidRDefault="00000000">
      <w:pPr>
        <w:spacing w:after="130" w:line="264" w:lineRule="auto"/>
        <w:rPr>
          <w:rFonts w:asciiTheme="minorHAnsi" w:hAnsiTheme="minorHAnsi"/>
        </w:rPr>
      </w:pPr>
      <w:r w:rsidRPr="001F708B">
        <w:rPr>
          <w:rFonts w:asciiTheme="minorHAnsi" w:eastAsia="Calibri" w:hAnsiTheme="minorHAnsi" w:cs="Calibri"/>
          <w:sz w:val="22"/>
          <w:szCs w:val="22"/>
        </w:rPr>
        <w:t>Vous trouverez en pièce jointe le document synthèse présentant ces cinq revendications</w:t>
      </w:r>
      <w:r w:rsidR="006208E8" w:rsidRPr="001F708B">
        <w:rPr>
          <w:rFonts w:asciiTheme="minorHAnsi" w:eastAsia="Calibri" w:hAnsiTheme="minorHAnsi" w:cs="Calibri"/>
          <w:sz w:val="22"/>
          <w:szCs w:val="22"/>
        </w:rPr>
        <w:t>.</w:t>
      </w:r>
    </w:p>
    <w:p w14:paraId="1A77919C" w14:textId="77777777" w:rsidR="00F10787" w:rsidRPr="0042612F" w:rsidRDefault="00000000">
      <w:pPr>
        <w:spacing w:after="130" w:line="264" w:lineRule="auto"/>
        <w:rPr>
          <w:rFonts w:asciiTheme="minorHAnsi" w:hAnsiTheme="minorHAnsi"/>
        </w:rPr>
      </w:pPr>
      <w:r w:rsidRPr="0042612F">
        <w:rPr>
          <w:rFonts w:asciiTheme="minorHAnsi" w:eastAsia="Calibri" w:hAnsiTheme="minorHAnsi" w:cs="Calibri"/>
          <w:b/>
          <w:bCs/>
          <w:sz w:val="22"/>
          <w:szCs w:val="22"/>
        </w:rPr>
        <w:t>Dans le cadre de votre réforme du réseau de la santé et des services sociaux, quels engagements prenez-vous pour garantir la continuité des services, l'accès au logement et le soutien aux proches aidants des personnes DI-TSA?</w:t>
      </w:r>
    </w:p>
    <w:p w14:paraId="7819BF32" w14:textId="77777777" w:rsidR="00F10787" w:rsidRPr="0042612F" w:rsidRDefault="00000000">
      <w:pPr>
        <w:spacing w:after="130" w:line="264" w:lineRule="auto"/>
        <w:rPr>
          <w:rFonts w:asciiTheme="minorHAnsi" w:hAnsiTheme="minorHAnsi"/>
        </w:rPr>
      </w:pPr>
      <w:r w:rsidRPr="0042612F">
        <w:rPr>
          <w:rFonts w:asciiTheme="minorHAnsi" w:eastAsia="Calibri" w:hAnsiTheme="minorHAnsi" w:cs="Calibri"/>
          <w:sz w:val="22"/>
          <w:szCs w:val="22"/>
        </w:rPr>
        <w:t>Nous vous invitons également à venir visiter [nom de l'organisme]. Ce serait l'occasion de découvrir concrètement le travail réalisé au quotidien, d'échanger avec notre équipe et, si possible, de rencontrer les personnes que nous accompagnons. Ces rencontres permettent souvent de mieux comprendre les réalités qui se cachent derrière les statistiques et les politiques publiques.</w:t>
      </w:r>
    </w:p>
    <w:p w14:paraId="0EC8E3D8" w14:textId="77777777" w:rsidR="00F10787" w:rsidRPr="001F708B" w:rsidRDefault="00000000">
      <w:pPr>
        <w:spacing w:after="130" w:line="264" w:lineRule="auto"/>
        <w:rPr>
          <w:rFonts w:asciiTheme="minorHAnsi" w:hAnsiTheme="minorHAnsi"/>
        </w:rPr>
      </w:pPr>
      <w:r w:rsidRPr="001F708B">
        <w:rPr>
          <w:rFonts w:asciiTheme="minorHAnsi" w:eastAsia="Calibri" w:hAnsiTheme="minorHAnsi" w:cs="Calibri"/>
          <w:sz w:val="22"/>
          <w:szCs w:val="22"/>
        </w:rPr>
        <w:t xml:space="preserve">Seriez-vous disponible pour une rencontre ou une visite au cours de la campagne? Nous vous invitons à faire une place à ces enjeux dans votre campagne électorale et à nous faire connaître votre position d'ici le </w:t>
      </w:r>
      <w:r w:rsidRPr="001F708B">
        <w:rPr>
          <w:rFonts w:asciiTheme="minorHAnsi" w:eastAsia="Calibri" w:hAnsiTheme="minorHAnsi" w:cs="Calibri"/>
          <w:sz w:val="22"/>
          <w:szCs w:val="22"/>
          <w:highlight w:val="yellow"/>
        </w:rPr>
        <w:t>[date souhaitée</w:t>
      </w:r>
      <w:r w:rsidRPr="001F708B">
        <w:rPr>
          <w:rFonts w:asciiTheme="minorHAnsi" w:eastAsia="Calibri" w:hAnsiTheme="minorHAnsi" w:cs="Calibri"/>
          <w:sz w:val="22"/>
          <w:szCs w:val="22"/>
        </w:rPr>
        <w:t>].</w:t>
      </w:r>
    </w:p>
    <w:p w14:paraId="4BD9808D" w14:textId="77777777" w:rsidR="00F10787" w:rsidRPr="0042612F" w:rsidRDefault="00000000">
      <w:pPr>
        <w:spacing w:after="130" w:line="264" w:lineRule="auto"/>
        <w:rPr>
          <w:rFonts w:asciiTheme="minorHAnsi" w:hAnsiTheme="minorHAnsi"/>
        </w:rPr>
      </w:pPr>
      <w:r w:rsidRPr="0042612F">
        <w:rPr>
          <w:rFonts w:asciiTheme="minorHAnsi" w:eastAsia="Calibri" w:hAnsiTheme="minorHAnsi" w:cs="Calibri"/>
          <w:sz w:val="22"/>
          <w:szCs w:val="22"/>
        </w:rPr>
        <w:t>Merci de votre attention et au plaisir d'échanger avec vous.</w:t>
      </w:r>
    </w:p>
    <w:p w14:paraId="72258C11" w14:textId="77777777" w:rsidR="00F10787" w:rsidRPr="0042612F" w:rsidRDefault="00000000">
      <w:pPr>
        <w:spacing w:after="130" w:line="264" w:lineRule="auto"/>
        <w:rPr>
          <w:rFonts w:asciiTheme="minorHAnsi" w:hAnsiTheme="minorHAnsi"/>
        </w:rPr>
      </w:pPr>
      <w:r w:rsidRPr="0042612F">
        <w:rPr>
          <w:rFonts w:asciiTheme="minorHAnsi" w:eastAsia="Calibri" w:hAnsiTheme="minorHAnsi" w:cs="Calibri"/>
          <w:sz w:val="22"/>
          <w:szCs w:val="22"/>
        </w:rPr>
        <w:t>Cordialement,</w:t>
      </w:r>
    </w:p>
    <w:p w14:paraId="257B6921" w14:textId="77777777" w:rsidR="00F10787" w:rsidRPr="0042612F" w:rsidRDefault="00000000">
      <w:pPr>
        <w:spacing w:after="130" w:line="264" w:lineRule="auto"/>
        <w:rPr>
          <w:rFonts w:asciiTheme="minorHAnsi" w:hAnsiTheme="minorHAnsi"/>
          <w:highlight w:val="yellow"/>
        </w:rPr>
      </w:pPr>
      <w:r w:rsidRPr="0042612F">
        <w:rPr>
          <w:rFonts w:asciiTheme="minorHAnsi" w:eastAsia="Calibri" w:hAnsiTheme="minorHAnsi" w:cs="Calibri"/>
          <w:sz w:val="22"/>
          <w:szCs w:val="22"/>
          <w:highlight w:val="yellow"/>
        </w:rPr>
        <w:t>[Nom]</w:t>
      </w:r>
    </w:p>
    <w:p w14:paraId="0A7CE1B2" w14:textId="77777777" w:rsidR="00F10787" w:rsidRPr="0042612F" w:rsidRDefault="00000000">
      <w:pPr>
        <w:spacing w:after="130" w:line="264" w:lineRule="auto"/>
        <w:rPr>
          <w:rFonts w:asciiTheme="minorHAnsi" w:hAnsiTheme="minorHAnsi"/>
          <w:highlight w:val="yellow"/>
        </w:rPr>
      </w:pPr>
      <w:r w:rsidRPr="0042612F">
        <w:rPr>
          <w:rFonts w:asciiTheme="minorHAnsi" w:eastAsia="Calibri" w:hAnsiTheme="minorHAnsi" w:cs="Calibri"/>
          <w:sz w:val="22"/>
          <w:szCs w:val="22"/>
          <w:highlight w:val="yellow"/>
        </w:rPr>
        <w:t>[Titre]</w:t>
      </w:r>
    </w:p>
    <w:p w14:paraId="73EB20CF" w14:textId="77777777" w:rsidR="00F10787" w:rsidRPr="0042612F" w:rsidRDefault="00000000">
      <w:pPr>
        <w:spacing w:after="130" w:line="264" w:lineRule="auto"/>
        <w:rPr>
          <w:rFonts w:asciiTheme="minorHAnsi" w:hAnsiTheme="minorHAnsi"/>
          <w:highlight w:val="yellow"/>
        </w:rPr>
      </w:pPr>
      <w:r w:rsidRPr="0042612F">
        <w:rPr>
          <w:rFonts w:asciiTheme="minorHAnsi" w:eastAsia="Calibri" w:hAnsiTheme="minorHAnsi" w:cs="Calibri"/>
          <w:sz w:val="22"/>
          <w:szCs w:val="22"/>
          <w:highlight w:val="yellow"/>
        </w:rPr>
        <w:t>[Organisme]</w:t>
      </w:r>
    </w:p>
    <w:p w14:paraId="1E56996A" w14:textId="77777777" w:rsidR="00F10787" w:rsidRPr="0042612F" w:rsidRDefault="00000000">
      <w:pPr>
        <w:spacing w:after="130" w:line="264" w:lineRule="auto"/>
        <w:rPr>
          <w:rFonts w:asciiTheme="minorHAnsi" w:hAnsiTheme="minorHAnsi"/>
        </w:rPr>
      </w:pPr>
      <w:r w:rsidRPr="0042612F">
        <w:rPr>
          <w:rFonts w:asciiTheme="minorHAnsi" w:eastAsia="Calibri" w:hAnsiTheme="minorHAnsi" w:cs="Calibri"/>
          <w:sz w:val="22"/>
          <w:szCs w:val="22"/>
          <w:highlight w:val="yellow"/>
        </w:rPr>
        <w:t>[Coordonnées]</w:t>
      </w:r>
    </w:p>
    <w:p w14:paraId="437ED57A" w14:textId="00211ADA" w:rsidR="00BE13A6" w:rsidRPr="0042612F" w:rsidRDefault="00000000" w:rsidP="001F708B">
      <w:pPr>
        <w:spacing w:after="130" w:line="264" w:lineRule="auto"/>
        <w:rPr>
          <w:rFonts w:asciiTheme="minorHAnsi" w:hAnsiTheme="minorHAnsi"/>
        </w:rPr>
      </w:pPr>
      <w:r w:rsidRPr="0042612F">
        <w:rPr>
          <w:rFonts w:asciiTheme="minorHAnsi" w:eastAsia="Calibri" w:hAnsiTheme="minorHAnsi" w:cs="Calibri"/>
          <w:i/>
          <w:iCs/>
          <w:sz w:val="22"/>
          <w:szCs w:val="22"/>
        </w:rPr>
        <w:t>Organisme membre du CRADI</w:t>
      </w:r>
    </w:p>
    <w:p w14:paraId="2C709E09" w14:textId="7EA14B1B" w:rsidR="00F10787" w:rsidRPr="0042612F" w:rsidRDefault="00BD057C">
      <w:pPr>
        <w:pStyle w:val="Titre1"/>
        <w:spacing w:before="240" w:after="160"/>
        <w:rPr>
          <w:rFonts w:asciiTheme="minorHAnsi" w:hAnsiTheme="minorHAnsi"/>
        </w:rPr>
      </w:pPr>
      <w:bookmarkStart w:id="8" w:name="_Toc238633416"/>
      <w:bookmarkStart w:id="9" w:name="_Toc238634374"/>
      <w:r w:rsidRPr="0042612F">
        <w:rPr>
          <w:rFonts w:asciiTheme="minorHAnsi" w:eastAsia="Calibri" w:hAnsiTheme="minorHAnsi" w:cs="Calibri"/>
          <w:b/>
          <w:bCs/>
        </w:rPr>
        <w:lastRenderedPageBreak/>
        <w:t>5</w:t>
      </w:r>
      <w:r w:rsidR="00000000" w:rsidRPr="0042612F">
        <w:rPr>
          <w:rFonts w:asciiTheme="minorHAnsi" w:eastAsia="Calibri" w:hAnsiTheme="minorHAnsi" w:cs="Calibri"/>
          <w:b/>
          <w:bCs/>
        </w:rPr>
        <w:t>. Québec solidaire (QS)</w:t>
      </w:r>
      <w:bookmarkEnd w:id="8"/>
      <w:bookmarkEnd w:id="9"/>
    </w:p>
    <w:p w14:paraId="776B8194" w14:textId="7D241767" w:rsidR="00F10787" w:rsidRPr="0042612F" w:rsidRDefault="00000000">
      <w:pPr>
        <w:spacing w:after="130" w:line="264" w:lineRule="auto"/>
        <w:rPr>
          <w:rFonts w:asciiTheme="minorHAnsi" w:hAnsiTheme="minorHAnsi"/>
        </w:rPr>
      </w:pPr>
      <w:r w:rsidRPr="0042612F">
        <w:rPr>
          <w:rFonts w:asciiTheme="minorHAnsi" w:eastAsia="Calibri" w:hAnsiTheme="minorHAnsi" w:cs="Calibri"/>
          <w:b/>
          <w:bCs/>
          <w:sz w:val="22"/>
          <w:szCs w:val="22"/>
        </w:rPr>
        <w:t xml:space="preserve">Objet : Élections 2026 </w:t>
      </w:r>
      <w:r w:rsidR="00BE13A6" w:rsidRPr="0042612F">
        <w:rPr>
          <w:rFonts w:asciiTheme="minorHAnsi" w:eastAsia="Calibri" w:hAnsiTheme="minorHAnsi" w:cs="Calibri"/>
          <w:b/>
          <w:bCs/>
          <w:sz w:val="22"/>
          <w:szCs w:val="22"/>
        </w:rPr>
        <w:t>-</w:t>
      </w:r>
      <w:r w:rsidRPr="0042612F">
        <w:rPr>
          <w:rFonts w:asciiTheme="minorHAnsi" w:eastAsia="Calibri" w:hAnsiTheme="minorHAnsi" w:cs="Calibri"/>
          <w:b/>
          <w:bCs/>
          <w:sz w:val="22"/>
          <w:szCs w:val="22"/>
        </w:rPr>
        <w:t xml:space="preserve"> Pour une société réellement inclusive pour les personnes DI-TSA</w:t>
      </w:r>
    </w:p>
    <w:p w14:paraId="72570173" w14:textId="77777777" w:rsidR="00F10787" w:rsidRPr="0042612F" w:rsidRDefault="00000000">
      <w:pPr>
        <w:spacing w:after="130" w:line="264" w:lineRule="auto"/>
        <w:rPr>
          <w:rFonts w:asciiTheme="minorHAnsi" w:hAnsiTheme="minorHAnsi"/>
        </w:rPr>
      </w:pPr>
      <w:r w:rsidRPr="0042612F">
        <w:rPr>
          <w:rFonts w:asciiTheme="minorHAnsi" w:eastAsia="Calibri" w:hAnsiTheme="minorHAnsi" w:cs="Calibri"/>
          <w:sz w:val="22"/>
          <w:szCs w:val="22"/>
        </w:rPr>
        <w:t>Madame la candidate, Monsieur le candidat,</w:t>
      </w:r>
    </w:p>
    <w:p w14:paraId="0EDF8E31" w14:textId="727E88A6" w:rsidR="00F10787" w:rsidRPr="001F708B" w:rsidRDefault="00000000">
      <w:pPr>
        <w:spacing w:after="130" w:line="264" w:lineRule="auto"/>
        <w:rPr>
          <w:rFonts w:asciiTheme="minorHAnsi" w:hAnsiTheme="minorHAnsi"/>
        </w:rPr>
      </w:pPr>
      <w:r w:rsidRPr="0042612F">
        <w:rPr>
          <w:rFonts w:asciiTheme="minorHAnsi" w:eastAsia="Calibri" w:hAnsiTheme="minorHAnsi" w:cs="Calibri"/>
          <w:sz w:val="22"/>
          <w:szCs w:val="22"/>
        </w:rPr>
        <w:t xml:space="preserve">À l'approche de l'élection provinciale du 5 </w:t>
      </w:r>
      <w:r w:rsidRPr="001F708B">
        <w:rPr>
          <w:rFonts w:asciiTheme="minorHAnsi" w:eastAsia="Calibri" w:hAnsiTheme="minorHAnsi" w:cs="Calibri"/>
          <w:sz w:val="22"/>
          <w:szCs w:val="22"/>
        </w:rPr>
        <w:t>octobre 2026, [</w:t>
      </w:r>
      <w:r w:rsidRPr="001F708B">
        <w:rPr>
          <w:rFonts w:asciiTheme="minorHAnsi" w:eastAsia="Calibri" w:hAnsiTheme="minorHAnsi" w:cs="Calibri"/>
          <w:sz w:val="22"/>
          <w:szCs w:val="22"/>
          <w:highlight w:val="yellow"/>
        </w:rPr>
        <w:t>nom de l'organisme</w:t>
      </w:r>
      <w:r w:rsidRPr="001F708B">
        <w:rPr>
          <w:rFonts w:asciiTheme="minorHAnsi" w:eastAsia="Calibri" w:hAnsiTheme="minorHAnsi" w:cs="Calibri"/>
          <w:sz w:val="22"/>
          <w:szCs w:val="22"/>
        </w:rPr>
        <w:t xml:space="preserve">], </w:t>
      </w:r>
      <w:r w:rsidR="006208E8" w:rsidRPr="001F708B">
        <w:rPr>
          <w:rFonts w:asciiTheme="minorHAnsi" w:eastAsia="Calibri" w:hAnsiTheme="minorHAnsi" w:cs="Calibri"/>
          <w:sz w:val="22"/>
          <w:szCs w:val="22"/>
        </w:rPr>
        <w:t>membre du</w:t>
      </w:r>
      <w:r w:rsidR="006208E8" w:rsidRPr="0042612F">
        <w:rPr>
          <w:rFonts w:asciiTheme="minorHAnsi" w:eastAsia="Calibri" w:hAnsiTheme="minorHAnsi" w:cs="Calibri"/>
          <w:sz w:val="22"/>
          <w:szCs w:val="22"/>
        </w:rPr>
        <w:t xml:space="preserve"> Comité régional pour l’autisme et la déficience intellectuelle (CRADI)</w:t>
      </w:r>
      <w:r w:rsidRPr="0042612F">
        <w:rPr>
          <w:rFonts w:asciiTheme="minorHAnsi" w:eastAsia="Calibri" w:hAnsiTheme="minorHAnsi" w:cs="Calibri"/>
          <w:sz w:val="22"/>
          <w:szCs w:val="22"/>
        </w:rPr>
        <w:t xml:space="preserve">, souhaite connaître vos engagements envers les personnes ayant </w:t>
      </w:r>
      <w:r w:rsidRPr="001F708B">
        <w:rPr>
          <w:rFonts w:asciiTheme="minorHAnsi" w:eastAsia="Calibri" w:hAnsiTheme="minorHAnsi" w:cs="Calibri"/>
          <w:sz w:val="22"/>
          <w:szCs w:val="22"/>
        </w:rPr>
        <w:t>une déficience intellectuelle (DI) ou un trouble du spectre de l'autisme (TSA), ainsi qu'envers leurs proches.</w:t>
      </w:r>
    </w:p>
    <w:p w14:paraId="315EB98E" w14:textId="77777777" w:rsidR="00F10787" w:rsidRPr="001F708B" w:rsidRDefault="00000000">
      <w:pPr>
        <w:spacing w:after="130" w:line="264" w:lineRule="auto"/>
        <w:rPr>
          <w:rFonts w:asciiTheme="minorHAnsi" w:hAnsiTheme="minorHAnsi"/>
        </w:rPr>
      </w:pPr>
      <w:r w:rsidRPr="001F708B">
        <w:rPr>
          <w:rFonts w:asciiTheme="minorHAnsi" w:eastAsia="Calibri" w:hAnsiTheme="minorHAnsi" w:cs="Calibri"/>
          <w:sz w:val="22"/>
          <w:szCs w:val="22"/>
        </w:rPr>
        <w:t>Votre formation affirme vouloir « bâtir un pays pour tout le monde » et dénonce les inégalités et les services publics en silo. Cette réalité est particulièrement présente pour les personnes DI-TSA, qui doivent encore composer avec des services fragmentés, des listes d'attente et un manque de logements et de services socioprofessionnels adaptés à leurs besoins.</w:t>
      </w:r>
    </w:p>
    <w:p w14:paraId="1A014891" w14:textId="77777777" w:rsidR="00F10787" w:rsidRPr="001F708B" w:rsidRDefault="00000000">
      <w:pPr>
        <w:spacing w:after="130" w:line="264" w:lineRule="auto"/>
        <w:rPr>
          <w:rFonts w:asciiTheme="minorHAnsi" w:hAnsiTheme="minorHAnsi"/>
        </w:rPr>
      </w:pPr>
      <w:r w:rsidRPr="001F708B">
        <w:rPr>
          <w:rFonts w:asciiTheme="minorHAnsi" w:eastAsia="Calibri" w:hAnsiTheme="minorHAnsi" w:cs="Calibri"/>
          <w:sz w:val="22"/>
          <w:szCs w:val="22"/>
        </w:rPr>
        <w:t>Le CRADI porte cinq axes de revendications pour permettre aux personnes DI-TSA d'apprendre, de travailler, de se loger, de se déplacer et de participer pleinement à la société :</w:t>
      </w:r>
    </w:p>
    <w:p w14:paraId="3E499D32" w14:textId="6CF55698" w:rsidR="00F10787" w:rsidRPr="001F708B" w:rsidRDefault="00BE13A6">
      <w:pPr>
        <w:pStyle w:val="Paragraphedeliste"/>
        <w:numPr>
          <w:ilvl w:val="0"/>
          <w:numId w:val="3"/>
        </w:numPr>
        <w:spacing w:after="80" w:line="264" w:lineRule="auto"/>
        <w:rPr>
          <w:rFonts w:asciiTheme="minorHAnsi" w:hAnsiTheme="minorHAnsi"/>
        </w:rPr>
      </w:pPr>
      <w:r w:rsidRPr="001F708B">
        <w:rPr>
          <w:rFonts w:asciiTheme="minorHAnsi" w:eastAsia="Calibri" w:hAnsiTheme="minorHAnsi" w:cs="Calibri"/>
          <w:sz w:val="22"/>
          <w:szCs w:val="22"/>
        </w:rPr>
        <w:t>Une</w:t>
      </w:r>
      <w:r w:rsidR="00000000" w:rsidRPr="001F708B">
        <w:rPr>
          <w:rFonts w:asciiTheme="minorHAnsi" w:eastAsia="Calibri" w:hAnsiTheme="minorHAnsi" w:cs="Calibri"/>
          <w:sz w:val="22"/>
          <w:szCs w:val="22"/>
        </w:rPr>
        <w:t xml:space="preserve"> éducation inclusive, à temps plein, continue et adaptée, de la petite enfance à la vie adulte;</w:t>
      </w:r>
    </w:p>
    <w:p w14:paraId="29205BAF" w14:textId="1C12C570" w:rsidR="00F10787" w:rsidRPr="001F708B" w:rsidRDefault="00BE13A6">
      <w:pPr>
        <w:pStyle w:val="Paragraphedeliste"/>
        <w:numPr>
          <w:ilvl w:val="0"/>
          <w:numId w:val="3"/>
        </w:numPr>
        <w:spacing w:after="80" w:line="264" w:lineRule="auto"/>
        <w:rPr>
          <w:rFonts w:asciiTheme="minorHAnsi" w:hAnsiTheme="minorHAnsi"/>
        </w:rPr>
      </w:pPr>
      <w:r w:rsidRPr="001F708B">
        <w:rPr>
          <w:rFonts w:asciiTheme="minorHAnsi" w:eastAsia="Calibri" w:hAnsiTheme="minorHAnsi" w:cs="Calibri"/>
          <w:sz w:val="22"/>
          <w:szCs w:val="22"/>
        </w:rPr>
        <w:t>Un</w:t>
      </w:r>
      <w:r w:rsidR="00000000" w:rsidRPr="001F708B">
        <w:rPr>
          <w:rFonts w:asciiTheme="minorHAnsi" w:eastAsia="Calibri" w:hAnsiTheme="minorHAnsi" w:cs="Calibri"/>
          <w:sz w:val="22"/>
          <w:szCs w:val="22"/>
        </w:rPr>
        <w:t xml:space="preserve"> accès réel à l'emploi et à la participation sociale, avec un minimum de 3 jours complets de services socioprofessionnels par semaine pour les personnes qui le souhaitent;</w:t>
      </w:r>
    </w:p>
    <w:p w14:paraId="596A1E37" w14:textId="37926818" w:rsidR="00F10787" w:rsidRPr="001F708B" w:rsidRDefault="00BE13A6">
      <w:pPr>
        <w:pStyle w:val="Paragraphedeliste"/>
        <w:numPr>
          <w:ilvl w:val="0"/>
          <w:numId w:val="3"/>
        </w:numPr>
        <w:spacing w:after="80" w:line="264" w:lineRule="auto"/>
        <w:rPr>
          <w:rFonts w:asciiTheme="minorHAnsi" w:hAnsiTheme="minorHAnsi"/>
        </w:rPr>
      </w:pPr>
      <w:r w:rsidRPr="001F708B">
        <w:rPr>
          <w:rFonts w:asciiTheme="minorHAnsi" w:eastAsia="Calibri" w:hAnsiTheme="minorHAnsi" w:cs="Calibri"/>
          <w:sz w:val="22"/>
          <w:szCs w:val="22"/>
        </w:rPr>
        <w:t>Un</w:t>
      </w:r>
      <w:r w:rsidR="00000000" w:rsidRPr="001F708B">
        <w:rPr>
          <w:rFonts w:asciiTheme="minorHAnsi" w:eastAsia="Calibri" w:hAnsiTheme="minorHAnsi" w:cs="Calibri"/>
          <w:sz w:val="22"/>
          <w:szCs w:val="22"/>
        </w:rPr>
        <w:t xml:space="preserve"> accès plus rapide aux services de santé, sociaux et de réadaptation, ainsi qu'une réelle continuité des services lors des transitions de vie;</w:t>
      </w:r>
    </w:p>
    <w:p w14:paraId="5716156C" w14:textId="622AECB5" w:rsidR="00F10787" w:rsidRPr="001F708B" w:rsidRDefault="00BE13A6">
      <w:pPr>
        <w:pStyle w:val="Paragraphedeliste"/>
        <w:numPr>
          <w:ilvl w:val="0"/>
          <w:numId w:val="3"/>
        </w:numPr>
        <w:spacing w:after="80" w:line="264" w:lineRule="auto"/>
        <w:rPr>
          <w:rFonts w:asciiTheme="minorHAnsi" w:hAnsiTheme="minorHAnsi"/>
        </w:rPr>
      </w:pPr>
      <w:r w:rsidRPr="001F708B">
        <w:rPr>
          <w:rFonts w:asciiTheme="minorHAnsi" w:eastAsia="Calibri" w:hAnsiTheme="minorHAnsi" w:cs="Calibri"/>
          <w:sz w:val="22"/>
          <w:szCs w:val="22"/>
        </w:rPr>
        <w:t>Davantage</w:t>
      </w:r>
      <w:r w:rsidR="00000000" w:rsidRPr="001F708B">
        <w:rPr>
          <w:rFonts w:asciiTheme="minorHAnsi" w:eastAsia="Calibri" w:hAnsiTheme="minorHAnsi" w:cs="Calibri"/>
          <w:sz w:val="22"/>
          <w:szCs w:val="22"/>
        </w:rPr>
        <w:t xml:space="preserve"> de logements sociaux et supervisés, et un financement suffisant du répit pour les </w:t>
      </w:r>
      <w:r w:rsidRPr="001F708B">
        <w:rPr>
          <w:rFonts w:asciiTheme="minorHAnsi" w:eastAsia="Calibri" w:hAnsiTheme="minorHAnsi" w:cs="Calibri"/>
          <w:sz w:val="22"/>
          <w:szCs w:val="22"/>
        </w:rPr>
        <w:t>personnes proches aidantes;</w:t>
      </w:r>
    </w:p>
    <w:p w14:paraId="0540AA3A" w14:textId="4705F3E0" w:rsidR="00F10787" w:rsidRPr="001F708B" w:rsidRDefault="00BE13A6">
      <w:pPr>
        <w:pStyle w:val="Paragraphedeliste"/>
        <w:numPr>
          <w:ilvl w:val="0"/>
          <w:numId w:val="3"/>
        </w:numPr>
        <w:spacing w:after="80" w:line="264" w:lineRule="auto"/>
        <w:rPr>
          <w:rFonts w:asciiTheme="minorHAnsi" w:hAnsiTheme="minorHAnsi"/>
        </w:rPr>
      </w:pPr>
      <w:r w:rsidRPr="001F708B">
        <w:rPr>
          <w:rFonts w:asciiTheme="minorHAnsi" w:eastAsia="Calibri" w:hAnsiTheme="minorHAnsi" w:cs="Calibri"/>
          <w:sz w:val="22"/>
          <w:szCs w:val="22"/>
        </w:rPr>
        <w:t>Un</w:t>
      </w:r>
      <w:r w:rsidR="00000000" w:rsidRPr="001F708B">
        <w:rPr>
          <w:rFonts w:asciiTheme="minorHAnsi" w:eastAsia="Calibri" w:hAnsiTheme="minorHAnsi" w:cs="Calibri"/>
          <w:sz w:val="22"/>
          <w:szCs w:val="22"/>
        </w:rPr>
        <w:t xml:space="preserve"> transport réellement accessible partout au Québec, avec les ressources nécessaires pour atteindre le principe de « zéro refus ».</w:t>
      </w:r>
    </w:p>
    <w:p w14:paraId="1CCF2C51" w14:textId="5871B4DB" w:rsidR="00F10787" w:rsidRPr="001F708B" w:rsidRDefault="00000000">
      <w:pPr>
        <w:spacing w:after="130" w:line="264" w:lineRule="auto"/>
        <w:rPr>
          <w:rFonts w:asciiTheme="minorHAnsi" w:hAnsiTheme="minorHAnsi"/>
        </w:rPr>
      </w:pPr>
      <w:r w:rsidRPr="001F708B">
        <w:rPr>
          <w:rFonts w:asciiTheme="minorHAnsi" w:eastAsia="Calibri" w:hAnsiTheme="minorHAnsi" w:cs="Calibri"/>
          <w:sz w:val="22"/>
          <w:szCs w:val="22"/>
        </w:rPr>
        <w:t>Vous trouverez en pièce jointe le document synthèse présentant ces cinq revendications</w:t>
      </w:r>
      <w:r w:rsidR="00BE13A6" w:rsidRPr="001F708B">
        <w:rPr>
          <w:rFonts w:asciiTheme="minorHAnsi" w:eastAsia="Calibri" w:hAnsiTheme="minorHAnsi" w:cs="Calibri"/>
          <w:sz w:val="22"/>
          <w:szCs w:val="22"/>
        </w:rPr>
        <w:t>.</w:t>
      </w:r>
    </w:p>
    <w:p w14:paraId="52E3F093" w14:textId="77777777" w:rsidR="00F10787" w:rsidRPr="0042612F" w:rsidRDefault="00000000">
      <w:pPr>
        <w:spacing w:after="130" w:line="264" w:lineRule="auto"/>
        <w:rPr>
          <w:rFonts w:asciiTheme="minorHAnsi" w:hAnsiTheme="minorHAnsi"/>
        </w:rPr>
      </w:pPr>
      <w:r w:rsidRPr="0042612F">
        <w:rPr>
          <w:rFonts w:asciiTheme="minorHAnsi" w:eastAsia="Calibri" w:hAnsiTheme="minorHAnsi" w:cs="Calibri"/>
          <w:b/>
          <w:bCs/>
          <w:sz w:val="22"/>
          <w:szCs w:val="22"/>
        </w:rPr>
        <w:t>Si votre parti souhaite bâtir un Québec réellement inclusif, quels engagements concrets prenez-vous pour que les personnes DI-TSA aient accès à une éducation, un emploi, un logement et un transport véritablement adaptés à leurs besoins?</w:t>
      </w:r>
    </w:p>
    <w:p w14:paraId="0D910661" w14:textId="77777777" w:rsidR="00F10787" w:rsidRPr="0042612F" w:rsidRDefault="00000000">
      <w:pPr>
        <w:spacing w:after="130" w:line="264" w:lineRule="auto"/>
        <w:rPr>
          <w:rFonts w:asciiTheme="minorHAnsi" w:hAnsiTheme="minorHAnsi"/>
        </w:rPr>
      </w:pPr>
      <w:r w:rsidRPr="0042612F">
        <w:rPr>
          <w:rFonts w:asciiTheme="minorHAnsi" w:eastAsia="Calibri" w:hAnsiTheme="minorHAnsi" w:cs="Calibri"/>
          <w:sz w:val="22"/>
          <w:szCs w:val="22"/>
        </w:rPr>
        <w:t>Nous vous invitons également à venir visiter [nom de l'organisme]. Ce serait l'occasion de découvrir concrètement le travail réalisé au quotidien, d'échanger avec notre équipe et, si possible, de rencontrer les personnes que nous accompagnons. Ces rencontres permettent souvent de mieux comprendre les réalités qui se cachent derrière les statistiques et les politiques publiques.</w:t>
      </w:r>
    </w:p>
    <w:p w14:paraId="0FAE7BF3" w14:textId="77777777" w:rsidR="00F10787" w:rsidRPr="001F708B" w:rsidRDefault="00000000">
      <w:pPr>
        <w:spacing w:after="130" w:line="264" w:lineRule="auto"/>
        <w:rPr>
          <w:rFonts w:asciiTheme="minorHAnsi" w:hAnsiTheme="minorHAnsi"/>
        </w:rPr>
      </w:pPr>
      <w:r w:rsidRPr="001F708B">
        <w:rPr>
          <w:rFonts w:asciiTheme="minorHAnsi" w:eastAsia="Calibri" w:hAnsiTheme="minorHAnsi" w:cs="Calibri"/>
          <w:sz w:val="22"/>
          <w:szCs w:val="22"/>
        </w:rPr>
        <w:t>Seriez-vous disponible pour une rencontre ou une visite au cours de la campagne? Nous vous invitons à faire une place à ces enjeux dans votre campagne électorale et à nous faire connaître votre position d'ici le [date souhaitée].</w:t>
      </w:r>
    </w:p>
    <w:p w14:paraId="33D5E269" w14:textId="77777777" w:rsidR="00F10787" w:rsidRPr="0042612F" w:rsidRDefault="00000000">
      <w:pPr>
        <w:spacing w:after="130" w:line="264" w:lineRule="auto"/>
        <w:rPr>
          <w:rFonts w:asciiTheme="minorHAnsi" w:hAnsiTheme="minorHAnsi"/>
        </w:rPr>
      </w:pPr>
      <w:r w:rsidRPr="0042612F">
        <w:rPr>
          <w:rFonts w:asciiTheme="minorHAnsi" w:eastAsia="Calibri" w:hAnsiTheme="minorHAnsi" w:cs="Calibri"/>
          <w:sz w:val="22"/>
          <w:szCs w:val="22"/>
        </w:rPr>
        <w:t>Merci de votre attention et au plaisir d'échanger avec vous.</w:t>
      </w:r>
    </w:p>
    <w:p w14:paraId="2F5B9469" w14:textId="77777777" w:rsidR="00F10787" w:rsidRPr="0042612F" w:rsidRDefault="00000000">
      <w:pPr>
        <w:spacing w:after="130" w:line="264" w:lineRule="auto"/>
        <w:rPr>
          <w:rFonts w:asciiTheme="minorHAnsi" w:hAnsiTheme="minorHAnsi"/>
        </w:rPr>
      </w:pPr>
      <w:r w:rsidRPr="0042612F">
        <w:rPr>
          <w:rFonts w:asciiTheme="minorHAnsi" w:eastAsia="Calibri" w:hAnsiTheme="minorHAnsi" w:cs="Calibri"/>
          <w:sz w:val="22"/>
          <w:szCs w:val="22"/>
        </w:rPr>
        <w:t>Cordialement,</w:t>
      </w:r>
    </w:p>
    <w:p w14:paraId="675957CF" w14:textId="77777777" w:rsidR="00F10787" w:rsidRPr="0042612F" w:rsidRDefault="00000000">
      <w:pPr>
        <w:spacing w:after="130" w:line="264" w:lineRule="auto"/>
        <w:rPr>
          <w:rFonts w:asciiTheme="minorHAnsi" w:hAnsiTheme="minorHAnsi"/>
          <w:highlight w:val="yellow"/>
        </w:rPr>
      </w:pPr>
      <w:r w:rsidRPr="0042612F">
        <w:rPr>
          <w:rFonts w:asciiTheme="minorHAnsi" w:eastAsia="Calibri" w:hAnsiTheme="minorHAnsi" w:cs="Calibri"/>
          <w:sz w:val="22"/>
          <w:szCs w:val="22"/>
          <w:highlight w:val="yellow"/>
        </w:rPr>
        <w:t>[Nom]</w:t>
      </w:r>
    </w:p>
    <w:p w14:paraId="698A8DF8" w14:textId="77777777" w:rsidR="00F10787" w:rsidRPr="0042612F" w:rsidRDefault="00000000">
      <w:pPr>
        <w:spacing w:after="130" w:line="264" w:lineRule="auto"/>
        <w:rPr>
          <w:rFonts w:asciiTheme="minorHAnsi" w:hAnsiTheme="minorHAnsi"/>
          <w:highlight w:val="yellow"/>
        </w:rPr>
      </w:pPr>
      <w:r w:rsidRPr="0042612F">
        <w:rPr>
          <w:rFonts w:asciiTheme="minorHAnsi" w:eastAsia="Calibri" w:hAnsiTheme="minorHAnsi" w:cs="Calibri"/>
          <w:sz w:val="22"/>
          <w:szCs w:val="22"/>
          <w:highlight w:val="yellow"/>
        </w:rPr>
        <w:t>[Titre]</w:t>
      </w:r>
    </w:p>
    <w:p w14:paraId="037540E8" w14:textId="77777777" w:rsidR="00F10787" w:rsidRPr="0042612F" w:rsidRDefault="00000000">
      <w:pPr>
        <w:spacing w:after="130" w:line="264" w:lineRule="auto"/>
        <w:rPr>
          <w:rFonts w:asciiTheme="minorHAnsi" w:hAnsiTheme="minorHAnsi"/>
          <w:highlight w:val="yellow"/>
        </w:rPr>
      </w:pPr>
      <w:r w:rsidRPr="0042612F">
        <w:rPr>
          <w:rFonts w:asciiTheme="minorHAnsi" w:eastAsia="Calibri" w:hAnsiTheme="minorHAnsi" w:cs="Calibri"/>
          <w:sz w:val="22"/>
          <w:szCs w:val="22"/>
          <w:highlight w:val="yellow"/>
        </w:rPr>
        <w:t>[Organisme]</w:t>
      </w:r>
    </w:p>
    <w:p w14:paraId="4447C7A4" w14:textId="77777777" w:rsidR="00F10787" w:rsidRPr="0042612F" w:rsidRDefault="00000000">
      <w:pPr>
        <w:spacing w:after="130" w:line="264" w:lineRule="auto"/>
        <w:rPr>
          <w:rFonts w:asciiTheme="minorHAnsi" w:hAnsiTheme="minorHAnsi"/>
        </w:rPr>
      </w:pPr>
      <w:r w:rsidRPr="0042612F">
        <w:rPr>
          <w:rFonts w:asciiTheme="minorHAnsi" w:eastAsia="Calibri" w:hAnsiTheme="minorHAnsi" w:cs="Calibri"/>
          <w:sz w:val="22"/>
          <w:szCs w:val="22"/>
          <w:highlight w:val="yellow"/>
        </w:rPr>
        <w:t>[Coordonnées</w:t>
      </w:r>
      <w:r w:rsidRPr="0042612F">
        <w:rPr>
          <w:rFonts w:asciiTheme="minorHAnsi" w:eastAsia="Calibri" w:hAnsiTheme="minorHAnsi" w:cs="Calibri"/>
          <w:sz w:val="22"/>
          <w:szCs w:val="22"/>
        </w:rPr>
        <w:t>]</w:t>
      </w:r>
    </w:p>
    <w:p w14:paraId="4712B78D" w14:textId="6F233729" w:rsidR="00BE13A6" w:rsidRPr="0042612F" w:rsidRDefault="00000000" w:rsidP="00BD057C">
      <w:pPr>
        <w:spacing w:after="130" w:line="264" w:lineRule="auto"/>
        <w:rPr>
          <w:rFonts w:asciiTheme="minorHAnsi" w:eastAsia="Calibri" w:hAnsiTheme="minorHAnsi" w:cs="Calibri"/>
          <w:i/>
          <w:iCs/>
          <w:sz w:val="22"/>
          <w:szCs w:val="22"/>
        </w:rPr>
      </w:pPr>
      <w:r w:rsidRPr="0042612F">
        <w:rPr>
          <w:rFonts w:asciiTheme="minorHAnsi" w:eastAsia="Calibri" w:hAnsiTheme="minorHAnsi" w:cs="Calibri"/>
          <w:i/>
          <w:iCs/>
          <w:sz w:val="22"/>
          <w:szCs w:val="22"/>
        </w:rPr>
        <w:t>Organisme membre du CRADI</w:t>
      </w:r>
    </w:p>
    <w:sectPr w:rsidR="00BE13A6" w:rsidRPr="0042612F" w:rsidSect="001F708B">
      <w:pgSz w:w="12240" w:h="15840"/>
      <w:pgMar w:top="900" w:right="616" w:bottom="567" w:left="709"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046413A"/>
    <w:multiLevelType w:val="hybridMultilevel"/>
    <w:tmpl w:val="2C1E0074"/>
    <w:lvl w:ilvl="0" w:tplc="CFE2AFD2">
      <w:start w:val="1"/>
      <w:numFmt w:val="bullet"/>
      <w:lvlText w:val="•"/>
      <w:lvlJc w:val="left"/>
      <w:pPr>
        <w:ind w:left="480" w:hanging="240"/>
      </w:pPr>
    </w:lvl>
    <w:lvl w:ilvl="1" w:tplc="9F0ABC8E">
      <w:numFmt w:val="decimal"/>
      <w:lvlText w:val=""/>
      <w:lvlJc w:val="left"/>
    </w:lvl>
    <w:lvl w:ilvl="2" w:tplc="09765EBC">
      <w:numFmt w:val="decimal"/>
      <w:lvlText w:val=""/>
      <w:lvlJc w:val="left"/>
    </w:lvl>
    <w:lvl w:ilvl="3" w:tplc="DEC81B82">
      <w:numFmt w:val="decimal"/>
      <w:lvlText w:val=""/>
      <w:lvlJc w:val="left"/>
    </w:lvl>
    <w:lvl w:ilvl="4" w:tplc="A2288A64">
      <w:numFmt w:val="decimal"/>
      <w:lvlText w:val=""/>
      <w:lvlJc w:val="left"/>
    </w:lvl>
    <w:lvl w:ilvl="5" w:tplc="8F6EEB8A">
      <w:numFmt w:val="decimal"/>
      <w:lvlText w:val=""/>
      <w:lvlJc w:val="left"/>
    </w:lvl>
    <w:lvl w:ilvl="6" w:tplc="BAF61F80">
      <w:numFmt w:val="decimal"/>
      <w:lvlText w:val=""/>
      <w:lvlJc w:val="left"/>
    </w:lvl>
    <w:lvl w:ilvl="7" w:tplc="F386F9F6">
      <w:numFmt w:val="decimal"/>
      <w:lvlText w:val=""/>
      <w:lvlJc w:val="left"/>
    </w:lvl>
    <w:lvl w:ilvl="8" w:tplc="E25A4EB8">
      <w:numFmt w:val="decimal"/>
      <w:lvlText w:val=""/>
      <w:lvlJc w:val="left"/>
    </w:lvl>
  </w:abstractNum>
  <w:abstractNum w:abstractNumId="1" w15:restartNumberingAfterBreak="0">
    <w:nsid w:val="54C26270"/>
    <w:multiLevelType w:val="hybridMultilevel"/>
    <w:tmpl w:val="C302D8FA"/>
    <w:lvl w:ilvl="0" w:tplc="970AEE78">
      <w:start w:val="1"/>
      <w:numFmt w:val="bullet"/>
      <w:lvlText w:val="●"/>
      <w:lvlJc w:val="left"/>
      <w:pPr>
        <w:ind w:left="720" w:hanging="360"/>
      </w:pPr>
    </w:lvl>
    <w:lvl w:ilvl="1" w:tplc="08CA84FE">
      <w:start w:val="1"/>
      <w:numFmt w:val="bullet"/>
      <w:lvlText w:val="○"/>
      <w:lvlJc w:val="left"/>
      <w:pPr>
        <w:ind w:left="1440" w:hanging="360"/>
      </w:pPr>
    </w:lvl>
    <w:lvl w:ilvl="2" w:tplc="9F3C6DCE">
      <w:start w:val="1"/>
      <w:numFmt w:val="bullet"/>
      <w:lvlText w:val="■"/>
      <w:lvlJc w:val="left"/>
      <w:pPr>
        <w:ind w:left="2160" w:hanging="360"/>
      </w:pPr>
    </w:lvl>
    <w:lvl w:ilvl="3" w:tplc="F7D8A03C">
      <w:start w:val="1"/>
      <w:numFmt w:val="bullet"/>
      <w:lvlText w:val="●"/>
      <w:lvlJc w:val="left"/>
      <w:pPr>
        <w:ind w:left="2880" w:hanging="360"/>
      </w:pPr>
    </w:lvl>
    <w:lvl w:ilvl="4" w:tplc="B45E0024">
      <w:start w:val="1"/>
      <w:numFmt w:val="bullet"/>
      <w:lvlText w:val="○"/>
      <w:lvlJc w:val="left"/>
      <w:pPr>
        <w:ind w:left="3600" w:hanging="360"/>
      </w:pPr>
    </w:lvl>
    <w:lvl w:ilvl="5" w:tplc="AC7A3960">
      <w:start w:val="1"/>
      <w:numFmt w:val="bullet"/>
      <w:lvlText w:val="■"/>
      <w:lvlJc w:val="left"/>
      <w:pPr>
        <w:ind w:left="4320" w:hanging="360"/>
      </w:pPr>
    </w:lvl>
    <w:lvl w:ilvl="6" w:tplc="7B782962">
      <w:start w:val="1"/>
      <w:numFmt w:val="bullet"/>
      <w:lvlText w:val="●"/>
      <w:lvlJc w:val="left"/>
      <w:pPr>
        <w:ind w:left="5040" w:hanging="360"/>
      </w:pPr>
    </w:lvl>
    <w:lvl w:ilvl="7" w:tplc="DE6A026C">
      <w:start w:val="1"/>
      <w:numFmt w:val="bullet"/>
      <w:lvlText w:val="●"/>
      <w:lvlJc w:val="left"/>
      <w:pPr>
        <w:ind w:left="5760" w:hanging="360"/>
      </w:pPr>
    </w:lvl>
    <w:lvl w:ilvl="8" w:tplc="6478AF6A">
      <w:start w:val="1"/>
      <w:numFmt w:val="bullet"/>
      <w:lvlText w:val="●"/>
      <w:lvlJc w:val="left"/>
      <w:pPr>
        <w:ind w:left="6480" w:hanging="360"/>
      </w:pPr>
    </w:lvl>
  </w:abstractNum>
  <w:abstractNum w:abstractNumId="2" w15:restartNumberingAfterBreak="0">
    <w:nsid w:val="7561626D"/>
    <w:multiLevelType w:val="hybridMultilevel"/>
    <w:tmpl w:val="7FC641AC"/>
    <w:lvl w:ilvl="0" w:tplc="CC1A7E90">
      <w:start w:val="1"/>
      <w:numFmt w:val="bullet"/>
      <w:lvlText w:val="•"/>
      <w:lvlJc w:val="left"/>
      <w:pPr>
        <w:ind w:left="480" w:hanging="240"/>
      </w:pPr>
    </w:lvl>
    <w:lvl w:ilvl="1" w:tplc="01ECFB56">
      <w:numFmt w:val="decimal"/>
      <w:lvlText w:val=""/>
      <w:lvlJc w:val="left"/>
    </w:lvl>
    <w:lvl w:ilvl="2" w:tplc="D960F344">
      <w:numFmt w:val="decimal"/>
      <w:lvlText w:val=""/>
      <w:lvlJc w:val="left"/>
    </w:lvl>
    <w:lvl w:ilvl="3" w:tplc="2364FD84">
      <w:numFmt w:val="decimal"/>
      <w:lvlText w:val=""/>
      <w:lvlJc w:val="left"/>
    </w:lvl>
    <w:lvl w:ilvl="4" w:tplc="438EFAE4">
      <w:numFmt w:val="decimal"/>
      <w:lvlText w:val=""/>
      <w:lvlJc w:val="left"/>
    </w:lvl>
    <w:lvl w:ilvl="5" w:tplc="86E43D7E">
      <w:numFmt w:val="decimal"/>
      <w:lvlText w:val=""/>
      <w:lvlJc w:val="left"/>
    </w:lvl>
    <w:lvl w:ilvl="6" w:tplc="8766B7BE">
      <w:numFmt w:val="decimal"/>
      <w:lvlText w:val=""/>
      <w:lvlJc w:val="left"/>
    </w:lvl>
    <w:lvl w:ilvl="7" w:tplc="828C9FF8">
      <w:numFmt w:val="decimal"/>
      <w:lvlText w:val=""/>
      <w:lvlJc w:val="left"/>
    </w:lvl>
    <w:lvl w:ilvl="8" w:tplc="94C26718">
      <w:numFmt w:val="decimal"/>
      <w:lvlText w:val=""/>
      <w:lvlJc w:val="left"/>
    </w:lvl>
  </w:abstractNum>
  <w:num w:numId="1" w16cid:durableId="826700905">
    <w:abstractNumId w:val="1"/>
    <w:lvlOverride w:ilvl="0">
      <w:startOverride w:val="1"/>
    </w:lvlOverride>
  </w:num>
  <w:num w:numId="2" w16cid:durableId="118960536">
    <w:abstractNumId w:val="2"/>
    <w:lvlOverride w:ilvl="0">
      <w:startOverride w:val="1"/>
    </w:lvlOverride>
  </w:num>
  <w:num w:numId="3" w16cid:durableId="1227258085">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0787"/>
    <w:rsid w:val="000D4D39"/>
    <w:rsid w:val="001F708B"/>
    <w:rsid w:val="0026087C"/>
    <w:rsid w:val="0042612F"/>
    <w:rsid w:val="004270F2"/>
    <w:rsid w:val="00567718"/>
    <w:rsid w:val="006208E8"/>
    <w:rsid w:val="007557F3"/>
    <w:rsid w:val="00BD057C"/>
    <w:rsid w:val="00BE13A6"/>
    <w:rsid w:val="00F10787"/>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401D9D"/>
  <w15:docId w15:val="{016B5685-BD28-44F6-BDCA-F8C7712F0F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CA" w:eastAsia="fr-C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uiPriority w:val="9"/>
    <w:qFormat/>
    <w:pPr>
      <w:outlineLvl w:val="0"/>
    </w:pPr>
    <w:rPr>
      <w:color w:val="2E74B5"/>
      <w:sz w:val="32"/>
      <w:szCs w:val="32"/>
    </w:rPr>
  </w:style>
  <w:style w:type="paragraph" w:styleId="Titre2">
    <w:name w:val="heading 2"/>
    <w:uiPriority w:val="9"/>
    <w:semiHidden/>
    <w:unhideWhenUsed/>
    <w:qFormat/>
    <w:pPr>
      <w:outlineLvl w:val="1"/>
    </w:pPr>
    <w:rPr>
      <w:color w:val="2E74B5"/>
      <w:sz w:val="26"/>
      <w:szCs w:val="26"/>
    </w:rPr>
  </w:style>
  <w:style w:type="paragraph" w:styleId="Titre3">
    <w:name w:val="heading 3"/>
    <w:uiPriority w:val="9"/>
    <w:semiHidden/>
    <w:unhideWhenUsed/>
    <w:qFormat/>
    <w:pPr>
      <w:outlineLvl w:val="2"/>
    </w:pPr>
    <w:rPr>
      <w:color w:val="1F4D78"/>
      <w:sz w:val="24"/>
      <w:szCs w:val="24"/>
    </w:rPr>
  </w:style>
  <w:style w:type="paragraph" w:styleId="Titre4">
    <w:name w:val="heading 4"/>
    <w:uiPriority w:val="9"/>
    <w:semiHidden/>
    <w:unhideWhenUsed/>
    <w:qFormat/>
    <w:pPr>
      <w:outlineLvl w:val="3"/>
    </w:pPr>
    <w:rPr>
      <w:i/>
      <w:iCs/>
      <w:color w:val="2E74B5"/>
    </w:rPr>
  </w:style>
  <w:style w:type="paragraph" w:styleId="Titre5">
    <w:name w:val="heading 5"/>
    <w:uiPriority w:val="9"/>
    <w:semiHidden/>
    <w:unhideWhenUsed/>
    <w:qFormat/>
    <w:pPr>
      <w:outlineLvl w:val="4"/>
    </w:pPr>
    <w:rPr>
      <w:color w:val="2E74B5"/>
    </w:rPr>
  </w:style>
  <w:style w:type="paragraph" w:styleId="Titre6">
    <w:name w:val="heading 6"/>
    <w:uiPriority w:val="9"/>
    <w:semiHidden/>
    <w:unhideWhenUsed/>
    <w:qFormat/>
    <w:pPr>
      <w:outlineLvl w:val="5"/>
    </w:pPr>
    <w:rPr>
      <w:color w:val="1F4D7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uiPriority w:val="10"/>
    <w:qFormat/>
    <w:rPr>
      <w:sz w:val="56"/>
      <w:szCs w:val="56"/>
    </w:rPr>
  </w:style>
  <w:style w:type="paragraph" w:customStyle="1" w:styleId="lev1">
    <w:name w:val="Élevé1"/>
    <w:qFormat/>
    <w:rPr>
      <w:b/>
      <w:bCs/>
    </w:rPr>
  </w:style>
  <w:style w:type="paragraph" w:styleId="Paragraphedeliste">
    <w:name w:val="List Paragraph"/>
    <w:qFormat/>
  </w:style>
  <w:style w:type="character" w:styleId="Lienhypertexte">
    <w:name w:val="Hyperlink"/>
    <w:uiPriority w:val="99"/>
    <w:unhideWhenUsed/>
    <w:rPr>
      <w:color w:val="0563C1"/>
      <w:u w:val="single"/>
    </w:rPr>
  </w:style>
  <w:style w:type="character" w:styleId="Appelnotedebasdep">
    <w:name w:val="footnote reference"/>
    <w:uiPriority w:val="99"/>
    <w:semiHidden/>
    <w:unhideWhenUsed/>
    <w:rPr>
      <w:vertAlign w:val="superscript"/>
    </w:rPr>
  </w:style>
  <w:style w:type="paragraph" w:styleId="Notedebasdepage">
    <w:name w:val="footnote text"/>
    <w:link w:val="NotedebasdepageCar"/>
    <w:uiPriority w:val="99"/>
    <w:semiHidden/>
    <w:unhideWhenUsed/>
  </w:style>
  <w:style w:type="character" w:customStyle="1" w:styleId="NotedebasdepageCar">
    <w:name w:val="Note de bas de page Car"/>
    <w:link w:val="Notedebasdepage"/>
    <w:uiPriority w:val="99"/>
    <w:semiHidden/>
    <w:unhideWhenUsed/>
    <w:rPr>
      <w:sz w:val="20"/>
      <w:szCs w:val="20"/>
    </w:rPr>
  </w:style>
  <w:style w:type="character" w:styleId="Appeldenotedefin">
    <w:name w:val="endnote reference"/>
    <w:uiPriority w:val="99"/>
    <w:semiHidden/>
    <w:unhideWhenUsed/>
    <w:rPr>
      <w:vertAlign w:val="superscript"/>
    </w:rPr>
  </w:style>
  <w:style w:type="paragraph" w:styleId="Notedefin">
    <w:name w:val="endnote text"/>
    <w:link w:val="NotedefinCar"/>
    <w:uiPriority w:val="99"/>
    <w:semiHidden/>
    <w:unhideWhenUsed/>
  </w:style>
  <w:style w:type="character" w:customStyle="1" w:styleId="NotedefinCar">
    <w:name w:val="Note de fin Car"/>
    <w:link w:val="Notedefin"/>
    <w:uiPriority w:val="99"/>
    <w:semiHidden/>
    <w:unhideWhenUsed/>
    <w:rPr>
      <w:sz w:val="20"/>
      <w:szCs w:val="20"/>
    </w:rPr>
  </w:style>
  <w:style w:type="paragraph" w:styleId="En-ttedetabledesmatires">
    <w:name w:val="TOC Heading"/>
    <w:basedOn w:val="Titre1"/>
    <w:next w:val="Normal"/>
    <w:uiPriority w:val="39"/>
    <w:unhideWhenUsed/>
    <w:qFormat/>
    <w:rsid w:val="000D4D39"/>
    <w:pPr>
      <w:keepNext/>
      <w:keepLines/>
      <w:spacing w:before="240" w:line="259" w:lineRule="auto"/>
      <w:outlineLvl w:val="9"/>
    </w:pPr>
    <w:rPr>
      <w:rFonts w:asciiTheme="majorHAnsi" w:eastAsiaTheme="majorEastAsia" w:hAnsiTheme="majorHAnsi" w:cstheme="majorBidi"/>
      <w:color w:val="0F4761" w:themeColor="accent1" w:themeShade="BF"/>
    </w:rPr>
  </w:style>
  <w:style w:type="paragraph" w:styleId="TM1">
    <w:name w:val="toc 1"/>
    <w:basedOn w:val="Normal"/>
    <w:next w:val="Normal"/>
    <w:autoRedefine/>
    <w:uiPriority w:val="39"/>
    <w:unhideWhenUsed/>
    <w:rsid w:val="000D4D39"/>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customXml" Target="../customXml/item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B832106774AB94F9BB1F0B1A986DF15" ma:contentTypeVersion="13" ma:contentTypeDescription="Crée un document." ma:contentTypeScope="" ma:versionID="ecc900c618790c08627b960a5f26ef8e">
  <xsd:schema xmlns:xsd="http://www.w3.org/2001/XMLSchema" xmlns:xs="http://www.w3.org/2001/XMLSchema" xmlns:p="http://schemas.microsoft.com/office/2006/metadata/properties" xmlns:ns2="a4e6d6f0-6617-4d8c-9e08-4c6b8397a803" xmlns:ns3="7998157d-e34b-4a7b-8009-24f597e1cbe0" targetNamespace="http://schemas.microsoft.com/office/2006/metadata/properties" ma:root="true" ma:fieldsID="c3ca5b44b60f2d1e7420508cc2dd3a00" ns2:_="" ns3:_="">
    <xsd:import namespace="a4e6d6f0-6617-4d8c-9e08-4c6b8397a803"/>
    <xsd:import namespace="7998157d-e34b-4a7b-8009-24f597e1cbe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e6d6f0-6617-4d8c-9e08-4c6b8397a8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BillingMetadata" ma:index="15" nillable="true" ma:displayName="MediaServiceBillingMetadata" ma:hidden="true" ma:internalName="MediaServiceBillingMetadata" ma:readOnly="true">
      <xsd:simpleType>
        <xsd:restriction base="dms:Note"/>
      </xsd:simpleType>
    </xsd:element>
    <xsd:element name="MediaServiceLocation" ma:index="16" nillable="true" ma:displayName="Loca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Balises d’images" ma:readOnly="false" ma:fieldId="{5cf76f15-5ced-4ddc-b409-7134ff3c332f}" ma:taxonomyMulti="true" ma:sspId="28cd638e-f830-491b-9d5d-208e4e1562e3"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998157d-e34b-4a7b-8009-24f597e1cbe0"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0b53ef3f-1d04-454e-a40d-11d1ed8f8615}" ma:internalName="TaxCatchAll" ma:showField="CatchAllData" ma:web="7998157d-e34b-4a7b-8009-24f597e1cbe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998157d-e34b-4a7b-8009-24f597e1cbe0" xsi:nil="true"/>
    <lcf76f155ced4ddcb4097134ff3c332f xmlns="a4e6d6f0-6617-4d8c-9e08-4c6b8397a80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86AB8C1-4D70-4FF2-A9D3-DF605EACF6CA}">
  <ds:schemaRefs>
    <ds:schemaRef ds:uri="http://schemas.openxmlformats.org/officeDocument/2006/bibliography"/>
  </ds:schemaRefs>
</ds:datastoreItem>
</file>

<file path=customXml/itemProps2.xml><?xml version="1.0" encoding="utf-8"?>
<ds:datastoreItem xmlns:ds="http://schemas.openxmlformats.org/officeDocument/2006/customXml" ds:itemID="{DE3B08B2-6493-4C6E-B282-CF32C233A571}"/>
</file>

<file path=customXml/itemProps3.xml><?xml version="1.0" encoding="utf-8"?>
<ds:datastoreItem xmlns:ds="http://schemas.openxmlformats.org/officeDocument/2006/customXml" ds:itemID="{FCF794F9-51DE-4D69-A16F-29EB32BA4AE8}"/>
</file>

<file path=customXml/itemProps4.xml><?xml version="1.0" encoding="utf-8"?>
<ds:datastoreItem xmlns:ds="http://schemas.openxmlformats.org/officeDocument/2006/customXml" ds:itemID="{C6CDACD4-B090-4AFA-B7B9-DC710EC7EDD3}"/>
</file>

<file path=docProps/app.xml><?xml version="1.0" encoding="utf-8"?>
<Properties xmlns="http://schemas.openxmlformats.org/officeDocument/2006/extended-properties" xmlns:vt="http://schemas.openxmlformats.org/officeDocument/2006/docPropsVTypes">
  <Template>Normal</Template>
  <TotalTime>44</TotalTime>
  <Pages>6</Pages>
  <Words>2460</Words>
  <Characters>13533</Characters>
  <Application>Microsoft Office Word</Application>
  <DocSecurity>0</DocSecurity>
  <Lines>112</Lines>
  <Paragraphs>31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15962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Dorian Keller</cp:lastModifiedBy>
  <cp:revision>7</cp:revision>
  <dcterms:created xsi:type="dcterms:W3CDTF">2026-08-26T14:13:00Z</dcterms:created>
  <dcterms:modified xsi:type="dcterms:W3CDTF">2026-08-26T15:04:00Z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0x010100BB832106774AB94F9BB1F0B1A986DF15</vt:lpwstr>
  </property>
  <property fmtid="{D5CDD505-2E9C-101B-9397-08002B2CF9AE}" pid="3" name="MediaServiceImageTags">
    <vt:lpwstr/>
  </property>
</Properties>
</file>